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3D" w:rsidRPr="006D6568" w:rsidRDefault="00CC7A3D" w:rsidP="00381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568">
        <w:rPr>
          <w:rFonts w:ascii="Times New Roman" w:hAnsi="Times New Roman" w:cs="Times New Roman"/>
          <w:b/>
          <w:sz w:val="20"/>
          <w:szCs w:val="20"/>
        </w:rPr>
        <w:t>Духовность как условие развития нравственных норм</w:t>
      </w:r>
    </w:p>
    <w:p w:rsidR="00CC7A3D" w:rsidRDefault="00CC7A3D" w:rsidP="00381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568">
        <w:rPr>
          <w:rFonts w:ascii="Times New Roman" w:hAnsi="Times New Roman" w:cs="Times New Roman"/>
          <w:b/>
          <w:sz w:val="20"/>
          <w:szCs w:val="20"/>
        </w:rPr>
        <w:t>личности и общества</w:t>
      </w:r>
    </w:p>
    <w:p w:rsidR="006465CC" w:rsidRPr="006D6568" w:rsidRDefault="006465CC" w:rsidP="00381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A3D" w:rsidRPr="006D6568" w:rsidRDefault="00CC7A3D" w:rsidP="00D1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На протяжении двух дней в рамках проведения Рождественских чтений на муниципальном этапе по указанной теме все</w:t>
      </w:r>
      <w:r w:rsidR="00395AEA" w:rsidRPr="006D6568">
        <w:rPr>
          <w:rFonts w:ascii="Times New Roman" w:hAnsi="Times New Roman" w:cs="Times New Roman"/>
          <w:sz w:val="20"/>
          <w:szCs w:val="20"/>
        </w:rPr>
        <w:t>ми</w:t>
      </w:r>
      <w:r w:rsidRPr="006D6568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395AEA" w:rsidRPr="006D6568">
        <w:rPr>
          <w:rFonts w:ascii="Times New Roman" w:hAnsi="Times New Roman" w:cs="Times New Roman"/>
          <w:sz w:val="20"/>
          <w:szCs w:val="20"/>
        </w:rPr>
        <w:t>ам</w:t>
      </w:r>
      <w:r w:rsidRPr="006D6568">
        <w:rPr>
          <w:rFonts w:ascii="Times New Roman" w:hAnsi="Times New Roman" w:cs="Times New Roman"/>
          <w:sz w:val="20"/>
          <w:szCs w:val="20"/>
        </w:rPr>
        <w:t xml:space="preserve">и </w:t>
      </w:r>
      <w:r w:rsidR="00395AEA" w:rsidRPr="006D6568">
        <w:rPr>
          <w:rFonts w:ascii="Times New Roman" w:hAnsi="Times New Roman" w:cs="Times New Roman"/>
          <w:sz w:val="20"/>
          <w:szCs w:val="20"/>
        </w:rPr>
        <w:t>отмечена</w:t>
      </w:r>
      <w:r w:rsidRPr="006D6568">
        <w:rPr>
          <w:rFonts w:ascii="Times New Roman" w:hAnsi="Times New Roman" w:cs="Times New Roman"/>
          <w:sz w:val="20"/>
          <w:szCs w:val="20"/>
        </w:rPr>
        <w:t xml:space="preserve"> </w:t>
      </w:r>
      <w:r w:rsidR="00853059" w:rsidRPr="006D6568">
        <w:rPr>
          <w:rFonts w:ascii="Times New Roman" w:hAnsi="Times New Roman" w:cs="Times New Roman"/>
          <w:sz w:val="20"/>
          <w:szCs w:val="20"/>
        </w:rPr>
        <w:t>актуальност</w:t>
      </w:r>
      <w:r w:rsidR="00395AEA" w:rsidRPr="006D6568">
        <w:rPr>
          <w:rFonts w:ascii="Times New Roman" w:hAnsi="Times New Roman" w:cs="Times New Roman"/>
          <w:sz w:val="20"/>
          <w:szCs w:val="20"/>
        </w:rPr>
        <w:t>ь рассматриваемой</w:t>
      </w:r>
      <w:r w:rsidRPr="006D6568">
        <w:rPr>
          <w:rFonts w:ascii="Times New Roman" w:hAnsi="Times New Roman" w:cs="Times New Roman"/>
          <w:sz w:val="20"/>
          <w:szCs w:val="20"/>
        </w:rPr>
        <w:t xml:space="preserve"> тем</w:t>
      </w:r>
      <w:r w:rsidR="00395AEA" w:rsidRPr="006D6568">
        <w:rPr>
          <w:rFonts w:ascii="Times New Roman" w:hAnsi="Times New Roman" w:cs="Times New Roman"/>
          <w:sz w:val="20"/>
          <w:szCs w:val="20"/>
        </w:rPr>
        <w:t>ы - духовно-нравственное</w:t>
      </w:r>
      <w:r w:rsidRPr="006D6568">
        <w:rPr>
          <w:rFonts w:ascii="Times New Roman" w:hAnsi="Times New Roman" w:cs="Times New Roman"/>
          <w:sz w:val="20"/>
          <w:szCs w:val="20"/>
        </w:rPr>
        <w:t xml:space="preserve"> воспитани</w:t>
      </w:r>
      <w:r w:rsidR="00395AEA" w:rsidRPr="006D6568">
        <w:rPr>
          <w:rFonts w:ascii="Times New Roman" w:hAnsi="Times New Roman" w:cs="Times New Roman"/>
          <w:sz w:val="20"/>
          <w:szCs w:val="20"/>
        </w:rPr>
        <w:t>е и образование</w:t>
      </w:r>
      <w:r w:rsidRPr="006D6568">
        <w:rPr>
          <w:rFonts w:ascii="Times New Roman" w:hAnsi="Times New Roman" w:cs="Times New Roman"/>
          <w:sz w:val="20"/>
          <w:szCs w:val="20"/>
        </w:rPr>
        <w:t xml:space="preserve"> подрастающего поколения.</w:t>
      </w:r>
    </w:p>
    <w:p w:rsidR="00CC7A3D" w:rsidRPr="006D6568" w:rsidRDefault="00395AEA" w:rsidP="00D1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Согласитесь, что в</w:t>
      </w:r>
      <w:r w:rsidR="00CC7A3D" w:rsidRPr="006D6568">
        <w:rPr>
          <w:rFonts w:ascii="Times New Roman" w:hAnsi="Times New Roman" w:cs="Times New Roman"/>
          <w:sz w:val="20"/>
          <w:szCs w:val="20"/>
        </w:rPr>
        <w:t xml:space="preserve">ажность нравственной, духовной культуры общества – мысль не новая. О том, что ключевым фактором модернизации страны </w:t>
      </w:r>
      <w:proofErr w:type="gramStart"/>
      <w:r w:rsidR="00CC7A3D" w:rsidRPr="006D6568">
        <w:rPr>
          <w:rFonts w:ascii="Times New Roman" w:hAnsi="Times New Roman" w:cs="Times New Roman"/>
          <w:sz w:val="20"/>
          <w:szCs w:val="20"/>
        </w:rPr>
        <w:t>является морал</w:t>
      </w:r>
      <w:r w:rsidRPr="006D6568">
        <w:rPr>
          <w:rFonts w:ascii="Times New Roman" w:hAnsi="Times New Roman" w:cs="Times New Roman"/>
          <w:sz w:val="20"/>
          <w:szCs w:val="20"/>
        </w:rPr>
        <w:t>ьное оздоровление общества отмеча</w:t>
      </w:r>
      <w:r w:rsidR="00853059" w:rsidRPr="006D6568">
        <w:rPr>
          <w:rFonts w:ascii="Times New Roman" w:hAnsi="Times New Roman" w:cs="Times New Roman"/>
          <w:sz w:val="20"/>
          <w:szCs w:val="20"/>
        </w:rPr>
        <w:t>ет</w:t>
      </w:r>
      <w:proofErr w:type="gramEnd"/>
      <w:r w:rsidR="00CC7A3D" w:rsidRPr="006D6568">
        <w:rPr>
          <w:rFonts w:ascii="Times New Roman" w:hAnsi="Times New Roman" w:cs="Times New Roman"/>
          <w:sz w:val="20"/>
          <w:szCs w:val="20"/>
        </w:rPr>
        <w:t xml:space="preserve"> Президент России в </w:t>
      </w:r>
      <w:r w:rsidRPr="006D6568">
        <w:rPr>
          <w:rFonts w:ascii="Times New Roman" w:hAnsi="Times New Roman" w:cs="Times New Roman"/>
          <w:sz w:val="20"/>
          <w:szCs w:val="20"/>
        </w:rPr>
        <w:t xml:space="preserve">ежегодных </w:t>
      </w:r>
      <w:r w:rsidR="00CC7A3D" w:rsidRPr="006D6568">
        <w:rPr>
          <w:rFonts w:ascii="Times New Roman" w:hAnsi="Times New Roman" w:cs="Times New Roman"/>
          <w:sz w:val="20"/>
          <w:szCs w:val="20"/>
        </w:rPr>
        <w:t>посланиях Федеральному Собранию</w:t>
      </w:r>
      <w:r w:rsidR="0038113B" w:rsidRPr="006D6568">
        <w:rPr>
          <w:rFonts w:ascii="Times New Roman" w:hAnsi="Times New Roman" w:cs="Times New Roman"/>
          <w:sz w:val="20"/>
          <w:szCs w:val="20"/>
        </w:rPr>
        <w:t xml:space="preserve"> РФ</w:t>
      </w:r>
      <w:r w:rsidRPr="006D6568">
        <w:rPr>
          <w:rFonts w:ascii="Times New Roman" w:hAnsi="Times New Roman" w:cs="Times New Roman"/>
          <w:sz w:val="20"/>
          <w:szCs w:val="20"/>
        </w:rPr>
        <w:t>.</w:t>
      </w:r>
      <w:r w:rsidR="00CC7A3D" w:rsidRPr="006D6568">
        <w:rPr>
          <w:rFonts w:ascii="Times New Roman" w:hAnsi="Times New Roman" w:cs="Times New Roman"/>
          <w:sz w:val="20"/>
          <w:szCs w:val="20"/>
        </w:rPr>
        <w:t xml:space="preserve"> </w:t>
      </w:r>
      <w:r w:rsidRPr="006D6568">
        <w:rPr>
          <w:rFonts w:ascii="Times New Roman" w:hAnsi="Times New Roman" w:cs="Times New Roman"/>
          <w:sz w:val="20"/>
          <w:szCs w:val="20"/>
        </w:rPr>
        <w:t xml:space="preserve">С </w:t>
      </w:r>
      <w:r w:rsidR="00CC7A3D" w:rsidRPr="006D6568">
        <w:rPr>
          <w:rFonts w:ascii="Times New Roman" w:hAnsi="Times New Roman" w:cs="Times New Roman"/>
          <w:sz w:val="20"/>
          <w:szCs w:val="20"/>
        </w:rPr>
        <w:t>принят</w:t>
      </w:r>
      <w:r w:rsidRPr="006D6568">
        <w:rPr>
          <w:rFonts w:ascii="Times New Roman" w:hAnsi="Times New Roman" w:cs="Times New Roman"/>
          <w:sz w:val="20"/>
          <w:szCs w:val="20"/>
        </w:rPr>
        <w:t xml:space="preserve">ием </w:t>
      </w:r>
      <w:r w:rsidR="00CC7A3D" w:rsidRPr="006D6568">
        <w:rPr>
          <w:rFonts w:ascii="Times New Roman" w:hAnsi="Times New Roman" w:cs="Times New Roman"/>
          <w:sz w:val="20"/>
          <w:szCs w:val="20"/>
        </w:rPr>
        <w:t>нов</w:t>
      </w:r>
      <w:r w:rsidRPr="006D6568">
        <w:rPr>
          <w:rFonts w:ascii="Times New Roman" w:hAnsi="Times New Roman" w:cs="Times New Roman"/>
          <w:sz w:val="20"/>
          <w:szCs w:val="20"/>
        </w:rPr>
        <w:t>ой</w:t>
      </w:r>
      <w:r w:rsidR="00CC7A3D" w:rsidRPr="006D6568">
        <w:rPr>
          <w:rFonts w:ascii="Times New Roman" w:hAnsi="Times New Roman" w:cs="Times New Roman"/>
          <w:sz w:val="20"/>
          <w:szCs w:val="20"/>
        </w:rPr>
        <w:t xml:space="preserve"> редакци</w:t>
      </w:r>
      <w:r w:rsidRPr="006D6568">
        <w:rPr>
          <w:rFonts w:ascii="Times New Roman" w:hAnsi="Times New Roman" w:cs="Times New Roman"/>
          <w:sz w:val="20"/>
          <w:szCs w:val="20"/>
        </w:rPr>
        <w:t>и</w:t>
      </w:r>
      <w:r w:rsidR="00CC7A3D" w:rsidRPr="006D6568">
        <w:rPr>
          <w:rFonts w:ascii="Times New Roman" w:hAnsi="Times New Roman" w:cs="Times New Roman"/>
          <w:sz w:val="20"/>
          <w:szCs w:val="20"/>
        </w:rPr>
        <w:t xml:space="preserve"> Закона «Об Образовании</w:t>
      </w:r>
      <w:r w:rsidRPr="006D6568">
        <w:rPr>
          <w:rFonts w:ascii="Times New Roman" w:hAnsi="Times New Roman" w:cs="Times New Roman"/>
          <w:sz w:val="20"/>
          <w:szCs w:val="20"/>
        </w:rPr>
        <w:t xml:space="preserve"> в Российской Федерации</w:t>
      </w:r>
      <w:r w:rsidR="00CC7A3D" w:rsidRPr="006D6568">
        <w:rPr>
          <w:rFonts w:ascii="Times New Roman" w:hAnsi="Times New Roman" w:cs="Times New Roman"/>
          <w:sz w:val="20"/>
          <w:szCs w:val="20"/>
        </w:rPr>
        <w:t>» данное требование реализ</w:t>
      </w:r>
      <w:r w:rsidRPr="006D6568">
        <w:rPr>
          <w:rFonts w:ascii="Times New Roman" w:hAnsi="Times New Roman" w:cs="Times New Roman"/>
          <w:sz w:val="20"/>
          <w:szCs w:val="20"/>
        </w:rPr>
        <w:t xml:space="preserve">уется </w:t>
      </w:r>
      <w:r w:rsidR="00CC7A3D" w:rsidRPr="006D6568">
        <w:rPr>
          <w:rFonts w:ascii="Times New Roman" w:hAnsi="Times New Roman" w:cs="Times New Roman"/>
          <w:sz w:val="20"/>
          <w:szCs w:val="20"/>
        </w:rPr>
        <w:t>в полной мере.</w:t>
      </w:r>
    </w:p>
    <w:p w:rsidR="00395AEA" w:rsidRPr="006D6568" w:rsidRDefault="00395AEA" w:rsidP="00D1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 xml:space="preserve">Мы стали свидетелями вступления в </w:t>
      </w:r>
      <w:r w:rsidR="00853059" w:rsidRPr="006D6568">
        <w:rPr>
          <w:rFonts w:ascii="Times New Roman" w:hAnsi="Times New Roman" w:cs="Times New Roman"/>
          <w:sz w:val="20"/>
          <w:szCs w:val="20"/>
        </w:rPr>
        <w:t>школьную практику</w:t>
      </w:r>
      <w:r w:rsidRPr="006D6568">
        <w:rPr>
          <w:rFonts w:ascii="Times New Roman" w:hAnsi="Times New Roman" w:cs="Times New Roman"/>
          <w:sz w:val="20"/>
          <w:szCs w:val="20"/>
        </w:rPr>
        <w:t xml:space="preserve"> Федеральных государственных образовательных стандартов, которые  содержат </w:t>
      </w:r>
      <w:r w:rsidR="0038113B" w:rsidRPr="006D6568">
        <w:rPr>
          <w:rFonts w:ascii="Times New Roman" w:hAnsi="Times New Roman" w:cs="Times New Roman"/>
          <w:sz w:val="20"/>
          <w:szCs w:val="20"/>
        </w:rPr>
        <w:t>обновленные м</w:t>
      </w:r>
      <w:r w:rsidRPr="006D6568">
        <w:rPr>
          <w:rFonts w:ascii="Times New Roman" w:hAnsi="Times New Roman" w:cs="Times New Roman"/>
          <w:sz w:val="20"/>
          <w:szCs w:val="20"/>
        </w:rPr>
        <w:t xml:space="preserve">атериалы, связанные с преподаванием в организациях </w:t>
      </w:r>
      <w:r w:rsidR="00853059" w:rsidRPr="006D6568">
        <w:rPr>
          <w:rFonts w:ascii="Times New Roman" w:hAnsi="Times New Roman" w:cs="Times New Roman"/>
          <w:sz w:val="20"/>
          <w:szCs w:val="20"/>
        </w:rPr>
        <w:t xml:space="preserve">предметов, в </w:t>
      </w:r>
      <w:proofErr w:type="spellStart"/>
      <w:r w:rsidR="00853059" w:rsidRPr="006D656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853059" w:rsidRPr="006D6568">
        <w:rPr>
          <w:rFonts w:ascii="Times New Roman" w:hAnsi="Times New Roman" w:cs="Times New Roman"/>
          <w:sz w:val="20"/>
          <w:szCs w:val="20"/>
        </w:rPr>
        <w:t>. курсов</w:t>
      </w:r>
      <w:r w:rsidRPr="006D6568">
        <w:rPr>
          <w:rFonts w:ascii="Times New Roman" w:hAnsi="Times New Roman" w:cs="Times New Roman"/>
          <w:sz w:val="20"/>
          <w:szCs w:val="20"/>
        </w:rPr>
        <w:t xml:space="preserve"> ОРКСЭ и ОДНКНР. </w:t>
      </w:r>
    </w:p>
    <w:p w:rsidR="00395AEA" w:rsidRPr="006D6568" w:rsidRDefault="00395AEA" w:rsidP="00D121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Каждый из модулей </w:t>
      </w:r>
      <w:r w:rsidR="0038113B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данного курса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раскрывает </w:t>
      </w:r>
      <w:r w:rsidR="00E84034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исторические, культурологические, нравственные основы одной из духовных традиций, способствует становлению 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нравственного поведения, усвоение моральных норм и правил поведения</w:t>
      </w:r>
      <w:r w:rsidR="00853059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личности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формирова</w:t>
      </w:r>
      <w:r w:rsidR="00E84034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нию общественного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мировоззрени</w:t>
      </w:r>
      <w:r w:rsidR="00E84034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я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  <w:r w:rsidR="00853059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Именно </w:t>
      </w:r>
      <w:r w:rsidR="00E84034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учителям данного курса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доверяется очень важная </w:t>
      </w:r>
      <w:r w:rsidR="0038113B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миссия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– достучаться до сердец учащихся и их родителей. </w:t>
      </w:r>
      <w:r w:rsidR="0038113B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оследовательно, глубоко, профессионально говорить с детьми о морали, нравственности, духовности, об их значениях в жизни человека, семьи и общества, о душе, совести, обязанностях, раскрывать перед ними жизненные смыслы традиционных нравственных заповедей.</w:t>
      </w:r>
      <w:r w:rsidR="00E84034" w:rsidRPr="006D65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8113B"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Предмет «ОРКСЭ», как изначально заявлен, </w:t>
      </w:r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имеет не </w:t>
      </w:r>
      <w:proofErr w:type="spellStart"/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вероучительный</w:t>
      </w:r>
      <w:proofErr w:type="spellEnd"/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а </w:t>
      </w:r>
      <w:proofErr w:type="spellStart"/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культуроведческий</w:t>
      </w:r>
      <w:proofErr w:type="spellEnd"/>
      <w:r w:rsidRPr="006D656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характер, а культура у нас одна – культура многонационального народа.</w:t>
      </w:r>
    </w:p>
    <w:p w:rsidR="002D32B0" w:rsidRPr="006D6568" w:rsidRDefault="0038113B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 xml:space="preserve">Что такое </w:t>
      </w:r>
      <w:r w:rsidR="002D32B0" w:rsidRPr="006D6568">
        <w:rPr>
          <w:rFonts w:ascii="Times New Roman" w:hAnsi="Times New Roman" w:cs="Times New Roman"/>
          <w:sz w:val="20"/>
          <w:szCs w:val="20"/>
        </w:rPr>
        <w:t>духовность? Как она является условием развития нравственных норм личности и общества</w:t>
      </w:r>
      <w:r w:rsidRPr="006D6568">
        <w:rPr>
          <w:rFonts w:ascii="Times New Roman" w:hAnsi="Times New Roman" w:cs="Times New Roman"/>
          <w:sz w:val="20"/>
          <w:szCs w:val="20"/>
        </w:rPr>
        <w:t>?</w:t>
      </w:r>
    </w:p>
    <w:p w:rsidR="008F4334" w:rsidRPr="006D6568" w:rsidRDefault="002A776A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 xml:space="preserve">У многих людей слово «духовность» ассоциируется с религией, верой. </w:t>
      </w:r>
      <w:r w:rsidR="008F4334" w:rsidRPr="006D6568">
        <w:rPr>
          <w:rFonts w:ascii="Times New Roman" w:hAnsi="Times New Roman" w:cs="Times New Roman"/>
          <w:sz w:val="20"/>
          <w:szCs w:val="20"/>
        </w:rPr>
        <w:t>Несмотря на распространённость и популярность термина «духовность», однозначной трактовки у него нет. Все авторы вкладывают в это понятие разные смыслы. И всё же большинство из них сходится в том, что духовность – это характеристика духовных ценностей человека, отражающая его отношение к окружающему миру, понимание добра и зла. Также можно сказать, что это способ жизни, построенный на поиске смысла и ценности своего существования.</w:t>
      </w:r>
    </w:p>
    <w:p w:rsidR="002A776A" w:rsidRPr="006D6568" w:rsidRDefault="00323964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Духовность связана с таким понятием как </w:t>
      </w:r>
      <w:hyperlink r:id="rId5" w:history="1">
        <w:r w:rsidRPr="006D656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пирамида </w:t>
        </w:r>
        <w:proofErr w:type="spellStart"/>
        <w:r w:rsidRPr="006D656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Маслоу</w:t>
        </w:r>
        <w:proofErr w:type="spellEnd"/>
      </w:hyperlink>
      <w:r w:rsidRPr="006D6568">
        <w:rPr>
          <w:rFonts w:ascii="Times New Roman" w:hAnsi="Times New Roman" w:cs="Times New Roman"/>
          <w:sz w:val="20"/>
          <w:szCs w:val="20"/>
        </w:rPr>
        <w:t xml:space="preserve">. Люди, находящиеся на более высоких ступеньках, являются </w:t>
      </w:r>
      <w:proofErr w:type="gramStart"/>
      <w:r w:rsidRPr="006D6568">
        <w:rPr>
          <w:rFonts w:ascii="Times New Roman" w:hAnsi="Times New Roman" w:cs="Times New Roman"/>
          <w:sz w:val="20"/>
          <w:szCs w:val="20"/>
        </w:rPr>
        <w:t>более духовными</w:t>
      </w:r>
      <w:proofErr w:type="gramEnd"/>
      <w:r w:rsidRPr="006D6568">
        <w:rPr>
          <w:rFonts w:ascii="Times New Roman" w:hAnsi="Times New Roman" w:cs="Times New Roman"/>
          <w:sz w:val="20"/>
          <w:szCs w:val="20"/>
        </w:rPr>
        <w:t>.</w:t>
      </w:r>
    </w:p>
    <w:p w:rsidR="00323964" w:rsidRPr="006D6568" w:rsidRDefault="008F4334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Поэтому о</w:t>
      </w:r>
      <w:r w:rsidR="00323964" w:rsidRPr="006D6568">
        <w:rPr>
          <w:rFonts w:ascii="Times New Roman" w:hAnsi="Times New Roman" w:cs="Times New Roman"/>
          <w:sz w:val="20"/>
          <w:szCs w:val="20"/>
        </w:rPr>
        <w:t>сновное проявление духовности заключается в </w:t>
      </w:r>
      <w:hyperlink r:id="rId6" w:history="1">
        <w:r w:rsidR="00323964" w:rsidRPr="006D656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потребности</w:t>
        </w:r>
      </w:hyperlink>
      <w:r w:rsidR="00323964" w:rsidRPr="006D6568">
        <w:rPr>
          <w:rFonts w:ascii="Times New Roman" w:hAnsi="Times New Roman" w:cs="Times New Roman"/>
          <w:sz w:val="20"/>
          <w:szCs w:val="20"/>
        </w:rPr>
        <w:t> познавать мир, искать своё место в нём и создавать что-то для других. Духовные поиски человека часто выражаются в различных художественных и эстетических формах. Человек с высоким уровнем духовности обычно сосредоточен на том, что он может дать миру сейчас и что он должен сделать, чтобы дать миру ещё больше в будущем.</w:t>
      </w:r>
    </w:p>
    <w:p w:rsidR="00323964" w:rsidRPr="006D6568" w:rsidRDefault="00323964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В некотором смысле можно сказать, что духовность – это и есть то, что делает нас людьми, поэтому её значение невозможно переоценить. Она помогает нам познавать себя и окружающий мир, </w:t>
      </w:r>
      <w:hyperlink r:id="rId7" w:history="1">
        <w:r w:rsidRPr="006D656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находить своё призвание</w:t>
        </w:r>
      </w:hyperlink>
      <w:r w:rsidRPr="006D6568">
        <w:rPr>
          <w:rFonts w:ascii="Times New Roman" w:hAnsi="Times New Roman" w:cs="Times New Roman"/>
          <w:sz w:val="20"/>
          <w:szCs w:val="20"/>
        </w:rPr>
        <w:t> и отчётливее видеть жизненные цели. Она создаёт основу для личностной целостности, обеспечивает гармоничное существование, помогает строить социальные и межличностные отношения.</w:t>
      </w:r>
    </w:p>
    <w:p w:rsidR="00131E6B" w:rsidRPr="006D6568" w:rsidRDefault="00131E6B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Условия для развития нравственных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качеств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освоения норм поведения 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человека будущего общества 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создаются в семье, в образовательных организациях, а в частности и 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уроках ОРКСЭ, основанных на идеях добра, совести, справедливости, патриотизма, достоинства, уважения к человеку. </w:t>
      </w:r>
    </w:p>
    <w:p w:rsidR="00131E6B" w:rsidRPr="006D6568" w:rsidRDefault="00131E6B" w:rsidP="0013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>Уровень духовности общества и отдельной личности тесно связан с нравственным воспитанием. Нравственность, наряду с интеллектуальными, творческими качествами, эмоциональн</w:t>
      </w:r>
      <w:proofErr w:type="gramStart"/>
      <w:r w:rsidRPr="006D6568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6D6568">
        <w:rPr>
          <w:rFonts w:ascii="Times New Roman" w:hAnsi="Times New Roman" w:cs="Times New Roman"/>
          <w:sz w:val="20"/>
          <w:szCs w:val="20"/>
        </w:rPr>
        <w:t xml:space="preserve"> чувственной природой человека, интуицией и т. п., входит в содержательную структуру духовности.</w:t>
      </w:r>
    </w:p>
    <w:p w:rsidR="0074453D" w:rsidRPr="006D6568" w:rsidRDefault="00131E6B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знаем, что в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10-12 лет ребёнок становится младшим подростком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у него отмечается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отчуждение от родителей и учителей, снижается ценность школы. На него воздействуют потоки информации, получаемой из Интернета, телевидения, компьютерных игр, кино. Сверстники в этот период приобретают большой авторитет и личностную 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значимость для него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уроках </w:t>
      </w:r>
      <w:r w:rsidR="0074453D" w:rsidRPr="006D6568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ОРКСЭ 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учитель организует работу по формированию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иммунитет</w:t>
      </w:r>
      <w:r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74453D" w:rsidRPr="006D65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духовной нравственности.</w:t>
      </w:r>
    </w:p>
    <w:p w:rsidR="0074453D" w:rsidRPr="006D6568" w:rsidRDefault="0074453D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6568">
        <w:rPr>
          <w:rFonts w:ascii="Times New Roman" w:hAnsi="Times New Roman" w:cs="Times New Roman"/>
          <w:sz w:val="20"/>
          <w:szCs w:val="20"/>
        </w:rPr>
        <w:t xml:space="preserve">Таким образом, духовность и нравственность – это те приоритетные ценности, которые должны быть положены в основу воспитания </w:t>
      </w:r>
      <w:r w:rsidR="00131E6B" w:rsidRPr="006D6568">
        <w:rPr>
          <w:rFonts w:ascii="Times New Roman" w:hAnsi="Times New Roman" w:cs="Times New Roman"/>
          <w:sz w:val="20"/>
          <w:szCs w:val="20"/>
        </w:rPr>
        <w:t>подрастающего поколения</w:t>
      </w:r>
      <w:r w:rsidRPr="006D6568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8F4334" w:rsidRPr="006D6568" w:rsidRDefault="008F4334" w:rsidP="007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453D" w:rsidRPr="006D6568" w:rsidRDefault="00131E6B" w:rsidP="004C2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31722"/>
          <w:sz w:val="20"/>
          <w:szCs w:val="20"/>
        </w:rPr>
      </w:pPr>
      <w:r w:rsidRPr="006D6568">
        <w:rPr>
          <w:rFonts w:ascii="Times New Roman" w:hAnsi="Times New Roman" w:cs="Times New Roman"/>
          <w:color w:val="131722"/>
          <w:sz w:val="20"/>
          <w:szCs w:val="20"/>
        </w:rPr>
        <w:t>Майя Александровна Кучерская (книга «Бог дождя»)</w:t>
      </w:r>
      <w:r w:rsidR="004C2626" w:rsidRPr="006D6568">
        <w:rPr>
          <w:rFonts w:ascii="Times New Roman" w:hAnsi="Times New Roman" w:cs="Times New Roman"/>
          <w:color w:val="131722"/>
          <w:sz w:val="20"/>
          <w:szCs w:val="20"/>
        </w:rPr>
        <w:t>:</w:t>
      </w:r>
      <w:r w:rsidRPr="006D6568">
        <w:rPr>
          <w:rFonts w:ascii="Times New Roman" w:hAnsi="Times New Roman" w:cs="Times New Roman"/>
          <w:color w:val="131722"/>
          <w:sz w:val="20"/>
          <w:szCs w:val="20"/>
        </w:rPr>
        <w:t xml:space="preserve"> </w:t>
      </w:r>
      <w:r w:rsidR="004C2626" w:rsidRPr="006D6568">
        <w:rPr>
          <w:rFonts w:ascii="Times New Roman" w:hAnsi="Times New Roman" w:cs="Times New Roman"/>
          <w:color w:val="131722"/>
          <w:sz w:val="20"/>
          <w:szCs w:val="20"/>
        </w:rPr>
        <w:t>«</w:t>
      </w:r>
      <w:r w:rsidRPr="006D6568">
        <w:rPr>
          <w:rFonts w:ascii="Times New Roman" w:hAnsi="Times New Roman" w:cs="Times New Roman"/>
          <w:color w:val="131722"/>
          <w:sz w:val="20"/>
          <w:szCs w:val="20"/>
        </w:rPr>
        <w:t>Духовная жизнь - камень, брошенный в небо, движешься - летишь вверх, остановишься - падаешь на землю</w:t>
      </w:r>
      <w:r w:rsidR="004C2626" w:rsidRPr="006D6568">
        <w:rPr>
          <w:rFonts w:ascii="Times New Roman" w:hAnsi="Times New Roman" w:cs="Times New Roman"/>
          <w:color w:val="131722"/>
          <w:sz w:val="20"/>
          <w:szCs w:val="20"/>
        </w:rPr>
        <w:t>»</w:t>
      </w:r>
      <w:r w:rsidRPr="006D6568">
        <w:rPr>
          <w:rFonts w:ascii="Times New Roman" w:hAnsi="Times New Roman" w:cs="Times New Roman"/>
          <w:color w:val="131722"/>
          <w:sz w:val="20"/>
          <w:szCs w:val="20"/>
        </w:rPr>
        <w:t>.</w:t>
      </w:r>
    </w:p>
    <w:p w:rsidR="004C2626" w:rsidRDefault="004C2626" w:rsidP="004C26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31722"/>
          <w:sz w:val="20"/>
          <w:szCs w:val="20"/>
        </w:rPr>
      </w:pPr>
      <w:r w:rsidRPr="006D6568">
        <w:rPr>
          <w:rFonts w:ascii="Times New Roman" w:hAnsi="Times New Roman" w:cs="Times New Roman"/>
          <w:color w:val="131722"/>
          <w:sz w:val="20"/>
          <w:szCs w:val="20"/>
        </w:rPr>
        <w:t xml:space="preserve">Давайте не будем останавливаться в этом направлении, а шагать дальше, развивая эту тему и находить эффективные пути решения и внедрять практику нашей деятельности. </w:t>
      </w:r>
    </w:p>
    <w:p w:rsidR="000F6E13" w:rsidRDefault="000F6E13" w:rsidP="000F6E1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131722"/>
          <w:sz w:val="20"/>
          <w:szCs w:val="20"/>
        </w:rPr>
      </w:pPr>
    </w:p>
    <w:p w:rsidR="000F6E13" w:rsidRDefault="000F6E13" w:rsidP="000F6E1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131722"/>
          <w:sz w:val="20"/>
          <w:szCs w:val="20"/>
        </w:rPr>
      </w:pPr>
      <w:r>
        <w:rPr>
          <w:rFonts w:ascii="Times New Roman" w:hAnsi="Times New Roman" w:cs="Times New Roman"/>
          <w:color w:val="131722"/>
          <w:sz w:val="20"/>
          <w:szCs w:val="20"/>
        </w:rPr>
        <w:t xml:space="preserve">Щербакова О.В., </w:t>
      </w:r>
      <w:proofErr w:type="spellStart"/>
      <w:r>
        <w:rPr>
          <w:rFonts w:ascii="Times New Roman" w:hAnsi="Times New Roman" w:cs="Times New Roman"/>
          <w:color w:val="131722"/>
          <w:sz w:val="20"/>
          <w:szCs w:val="20"/>
        </w:rPr>
        <w:t>к.п.</w:t>
      </w:r>
      <w:proofErr w:type="gramStart"/>
      <w:r>
        <w:rPr>
          <w:rFonts w:ascii="Times New Roman" w:hAnsi="Times New Roman" w:cs="Times New Roman"/>
          <w:color w:val="131722"/>
          <w:sz w:val="20"/>
          <w:szCs w:val="20"/>
        </w:rPr>
        <w:t>н</w:t>
      </w:r>
      <w:proofErr w:type="spellEnd"/>
      <w:proofErr w:type="gramEnd"/>
      <w:r>
        <w:rPr>
          <w:rFonts w:ascii="Times New Roman" w:hAnsi="Times New Roman" w:cs="Times New Roman"/>
          <w:color w:val="131722"/>
          <w:sz w:val="20"/>
          <w:szCs w:val="20"/>
        </w:rPr>
        <w:t xml:space="preserve">., </w:t>
      </w:r>
    </w:p>
    <w:p w:rsidR="000F6E13" w:rsidRDefault="000F6E13" w:rsidP="000F6E1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131722"/>
          <w:sz w:val="20"/>
          <w:szCs w:val="20"/>
        </w:rPr>
      </w:pPr>
      <w:r>
        <w:rPr>
          <w:rFonts w:ascii="Times New Roman" w:hAnsi="Times New Roman" w:cs="Times New Roman"/>
          <w:color w:val="131722"/>
          <w:sz w:val="20"/>
          <w:szCs w:val="20"/>
        </w:rPr>
        <w:t xml:space="preserve">преподаватель педагогики и частных методик, </w:t>
      </w:r>
    </w:p>
    <w:p w:rsidR="000F6E13" w:rsidRPr="006D6568" w:rsidRDefault="000F6E13" w:rsidP="000F6E13">
      <w:pPr>
        <w:spacing w:after="0" w:line="240" w:lineRule="auto"/>
        <w:ind w:firstLine="708"/>
        <w:jc w:val="right"/>
        <w:rPr>
          <w:rStyle w:val="a4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131722"/>
          <w:sz w:val="20"/>
          <w:szCs w:val="20"/>
        </w:rPr>
        <w:t>Ирбитский</w:t>
      </w:r>
      <w:proofErr w:type="spellEnd"/>
      <w:r>
        <w:rPr>
          <w:rFonts w:ascii="Times New Roman" w:hAnsi="Times New Roman" w:cs="Times New Roman"/>
          <w:color w:val="131722"/>
          <w:sz w:val="20"/>
          <w:szCs w:val="20"/>
        </w:rPr>
        <w:t xml:space="preserve"> гуманитарный колледж </w:t>
      </w:r>
    </w:p>
    <w:sectPr w:rsidR="000F6E13" w:rsidRPr="006D6568" w:rsidSect="006465CC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5F"/>
    <w:rsid w:val="000D6E96"/>
    <w:rsid w:val="000E2FB9"/>
    <w:rsid w:val="000F6E13"/>
    <w:rsid w:val="00131E6B"/>
    <w:rsid w:val="00156517"/>
    <w:rsid w:val="002A776A"/>
    <w:rsid w:val="002D32B0"/>
    <w:rsid w:val="00301236"/>
    <w:rsid w:val="00323964"/>
    <w:rsid w:val="0038113B"/>
    <w:rsid w:val="00395AEA"/>
    <w:rsid w:val="004C2626"/>
    <w:rsid w:val="005804B1"/>
    <w:rsid w:val="005D667E"/>
    <w:rsid w:val="005F0989"/>
    <w:rsid w:val="006465CC"/>
    <w:rsid w:val="006D6568"/>
    <w:rsid w:val="0074453D"/>
    <w:rsid w:val="00853059"/>
    <w:rsid w:val="008F4334"/>
    <w:rsid w:val="00941E25"/>
    <w:rsid w:val="009565F9"/>
    <w:rsid w:val="00A40762"/>
    <w:rsid w:val="00A427E9"/>
    <w:rsid w:val="00AF6A7C"/>
    <w:rsid w:val="00BD135F"/>
    <w:rsid w:val="00C9241D"/>
    <w:rsid w:val="00CC7A3D"/>
    <w:rsid w:val="00CD1585"/>
    <w:rsid w:val="00D12198"/>
    <w:rsid w:val="00E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B1"/>
    <w:rPr>
      <w:b/>
      <w:bCs/>
    </w:rPr>
  </w:style>
  <w:style w:type="character" w:styleId="a5">
    <w:name w:val="Hyperlink"/>
    <w:basedOn w:val="a0"/>
    <w:uiPriority w:val="99"/>
    <w:unhideWhenUsed/>
    <w:rsid w:val="00323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B1"/>
    <w:rPr>
      <w:b/>
      <w:bCs/>
    </w:rPr>
  </w:style>
  <w:style w:type="character" w:styleId="a5">
    <w:name w:val="Hyperlink"/>
    <w:basedOn w:val="a0"/>
    <w:uiPriority w:val="99"/>
    <w:unhideWhenUsed/>
    <w:rsid w:val="00323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-znaniy.ru/samosovershenstvovanie/kak-najti-svoyo-prizvani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evnik-znaniy.ru/psixologiya/potrebnosti-cheloveka-klassifikaciya-i-opisanie.html" TargetMode="External"/><Relationship Id="rId5" Type="http://schemas.openxmlformats.org/officeDocument/2006/relationships/hyperlink" Target="https://dnevnik-znaniy.ru/znaj-i-umej/piramida-maslo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О.В.</dc:creator>
  <cp:keywords/>
  <dc:description/>
  <cp:lastModifiedBy>User</cp:lastModifiedBy>
  <cp:revision>22</cp:revision>
  <dcterms:created xsi:type="dcterms:W3CDTF">2022-11-28T03:53:00Z</dcterms:created>
  <dcterms:modified xsi:type="dcterms:W3CDTF">2023-12-04T09:44:00Z</dcterms:modified>
</cp:coreProperties>
</file>