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7" w:rsidRPr="0045609E" w:rsidRDefault="009F6C97" w:rsidP="009F6C97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9F6C97" w:rsidRDefault="009F6C97" w:rsidP="009F6C97">
      <w:pPr>
        <w:rPr>
          <w:b/>
          <w:szCs w:val="20"/>
        </w:rPr>
      </w:pPr>
      <w:r>
        <w:rPr>
          <w:b/>
        </w:rPr>
        <w:t>педагого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библиотекарей </w:t>
      </w:r>
      <w:r w:rsidRPr="0045609E">
        <w:rPr>
          <w:b/>
          <w:szCs w:val="20"/>
        </w:rPr>
        <w:t xml:space="preserve">за </w:t>
      </w:r>
      <w:r>
        <w:rPr>
          <w:b/>
          <w:szCs w:val="20"/>
        </w:rPr>
        <w:t xml:space="preserve"> 202</w:t>
      </w:r>
      <w:r w:rsidR="009F65A2">
        <w:rPr>
          <w:b/>
          <w:szCs w:val="20"/>
        </w:rPr>
        <w:t>2</w:t>
      </w:r>
      <w:r>
        <w:rPr>
          <w:b/>
          <w:szCs w:val="20"/>
        </w:rPr>
        <w:t>-202</w:t>
      </w:r>
      <w:r w:rsidR="009F65A2">
        <w:rPr>
          <w:b/>
          <w:szCs w:val="20"/>
        </w:rPr>
        <w:t>3</w:t>
      </w:r>
      <w:r>
        <w:rPr>
          <w:b/>
          <w:szCs w:val="20"/>
        </w:rPr>
        <w:t xml:space="preserve"> учебный год</w:t>
      </w:r>
    </w:p>
    <w:p w:rsidR="009F6C97" w:rsidRPr="00F35B1F" w:rsidRDefault="009F6C97" w:rsidP="009F6C97">
      <w:pPr>
        <w:rPr>
          <w:b/>
          <w:sz w:val="24"/>
        </w:rPr>
      </w:pPr>
      <w:r w:rsidRPr="00F35B1F">
        <w:rPr>
          <w:sz w:val="24"/>
        </w:rPr>
        <w:t xml:space="preserve">Тема. </w:t>
      </w:r>
      <w:r w:rsidRPr="00F35B1F">
        <w:rPr>
          <w:b/>
          <w:i/>
          <w:iCs/>
          <w:sz w:val="24"/>
        </w:rPr>
        <w:t xml:space="preserve">Повышение роли школьной библиотеки в реализации Программы воспитания </w:t>
      </w:r>
    </w:p>
    <w:p w:rsidR="009F6C97" w:rsidRPr="00F35B1F" w:rsidRDefault="009F6C97" w:rsidP="009F6C97">
      <w:pPr>
        <w:rPr>
          <w:b/>
          <w:sz w:val="24"/>
        </w:rPr>
      </w:pPr>
      <w:r w:rsidRPr="00F35B1F">
        <w:rPr>
          <w:b/>
          <w:i/>
          <w:iCs/>
          <w:sz w:val="24"/>
        </w:rPr>
        <w:t>образовательной организации</w:t>
      </w:r>
    </w:p>
    <w:p w:rsidR="009F6C97" w:rsidRPr="00F35B1F" w:rsidRDefault="009F6C97" w:rsidP="009F6C97">
      <w:pPr>
        <w:rPr>
          <w:sz w:val="24"/>
        </w:rPr>
      </w:pPr>
      <w:r w:rsidRPr="00F35B1F">
        <w:rPr>
          <w:sz w:val="24"/>
        </w:rPr>
        <w:t>Цель: активизировать деятельность школьных библиотек  по реализации Программы воспитания  в ОО</w:t>
      </w:r>
    </w:p>
    <w:p w:rsidR="009F6C97" w:rsidRPr="00F35B1F" w:rsidRDefault="009F6C97" w:rsidP="009F6C97">
      <w:pPr>
        <w:rPr>
          <w:sz w:val="24"/>
        </w:rPr>
      </w:pPr>
      <w:r w:rsidRPr="00F35B1F">
        <w:rPr>
          <w:sz w:val="24"/>
        </w:rPr>
        <w:t xml:space="preserve"> Задачи: </w:t>
      </w:r>
    </w:p>
    <w:p w:rsidR="009F6C97" w:rsidRPr="00F35B1F" w:rsidRDefault="009F6C97" w:rsidP="009F6C97">
      <w:pPr>
        <w:rPr>
          <w:sz w:val="24"/>
        </w:rPr>
      </w:pPr>
      <w:r w:rsidRPr="00F35B1F">
        <w:rPr>
          <w:sz w:val="24"/>
        </w:rPr>
        <w:t>- использовать образовательные и воспитательные ресурсы школьных библиотек в гражданско-патриотическом и духовно-нравственном воспитании школьников</w:t>
      </w:r>
    </w:p>
    <w:p w:rsidR="009F6C97" w:rsidRPr="00F35B1F" w:rsidRDefault="009F6C97" w:rsidP="009F6C97">
      <w:pPr>
        <w:rPr>
          <w:sz w:val="24"/>
        </w:rPr>
      </w:pPr>
      <w:r w:rsidRPr="00F35B1F">
        <w:rPr>
          <w:sz w:val="24"/>
        </w:rPr>
        <w:t>-формировать мотивацию и поддерживать</w:t>
      </w:r>
      <w:proofErr w:type="gramStart"/>
      <w:r w:rsidRPr="00F35B1F">
        <w:rPr>
          <w:sz w:val="24"/>
        </w:rPr>
        <w:t xml:space="preserve"> ,</w:t>
      </w:r>
      <w:proofErr w:type="gramEnd"/>
      <w:r w:rsidRPr="00F35B1F">
        <w:rPr>
          <w:sz w:val="24"/>
        </w:rPr>
        <w:t xml:space="preserve"> стимулировать педагогическую инициативу в деятельности педагогов- библиотекарей по внедрению инновационных форм работы с книгой.</w:t>
      </w:r>
    </w:p>
    <w:p w:rsidR="009F6C97" w:rsidRPr="00F35B1F" w:rsidRDefault="009F6C97" w:rsidP="009F6C97">
      <w:pPr>
        <w:rPr>
          <w:b/>
          <w:sz w:val="24"/>
        </w:rPr>
      </w:pPr>
    </w:p>
    <w:p w:rsidR="009F6C97" w:rsidRPr="00F35B1F" w:rsidRDefault="009F6C97" w:rsidP="009F6C97">
      <w:pPr>
        <w:pStyle w:val="a3"/>
        <w:numPr>
          <w:ilvl w:val="0"/>
          <w:numId w:val="1"/>
        </w:numPr>
        <w:ind w:left="709"/>
        <w:jc w:val="both"/>
        <w:rPr>
          <w:sz w:val="24"/>
        </w:rPr>
      </w:pPr>
      <w:r w:rsidRPr="00F35B1F">
        <w:rPr>
          <w:sz w:val="24"/>
        </w:rPr>
        <w:t xml:space="preserve">Количество заседаний РМО в учебном году: </w:t>
      </w:r>
      <w:r>
        <w:rPr>
          <w:sz w:val="24"/>
        </w:rPr>
        <w:t>2</w:t>
      </w:r>
      <w:r w:rsidRPr="00F35B1F">
        <w:rPr>
          <w:sz w:val="24"/>
        </w:rPr>
        <w:t>, из них</w:t>
      </w:r>
    </w:p>
    <w:p w:rsidR="009F6C97" w:rsidRPr="00F35B1F" w:rsidRDefault="009F6C97" w:rsidP="009F6C97">
      <w:pPr>
        <w:pStyle w:val="a3"/>
        <w:ind w:left="709"/>
        <w:jc w:val="both"/>
        <w:rPr>
          <w:sz w:val="24"/>
        </w:rPr>
      </w:pPr>
      <w:r w:rsidRPr="00F35B1F">
        <w:rPr>
          <w:sz w:val="24"/>
        </w:rPr>
        <w:t xml:space="preserve">- теоретические - </w:t>
      </w:r>
      <w:r>
        <w:rPr>
          <w:sz w:val="24"/>
        </w:rPr>
        <w:t>1</w:t>
      </w:r>
    </w:p>
    <w:p w:rsidR="009F6C97" w:rsidRPr="00F35B1F" w:rsidRDefault="009F6C97" w:rsidP="009F6C97">
      <w:pPr>
        <w:pStyle w:val="a3"/>
        <w:ind w:left="709"/>
        <w:jc w:val="both"/>
        <w:rPr>
          <w:sz w:val="24"/>
        </w:rPr>
      </w:pPr>
      <w:r w:rsidRPr="00F35B1F">
        <w:rPr>
          <w:sz w:val="24"/>
        </w:rPr>
        <w:t xml:space="preserve">- практические - </w:t>
      </w:r>
      <w:r>
        <w:rPr>
          <w:sz w:val="24"/>
        </w:rPr>
        <w:t>1</w:t>
      </w:r>
    </w:p>
    <w:p w:rsidR="009F6C97" w:rsidRPr="00F35B1F" w:rsidRDefault="009F6C97" w:rsidP="009F6C97">
      <w:pPr>
        <w:pStyle w:val="a3"/>
        <w:numPr>
          <w:ilvl w:val="0"/>
          <w:numId w:val="1"/>
        </w:numPr>
        <w:ind w:left="709"/>
        <w:jc w:val="both"/>
        <w:rPr>
          <w:sz w:val="24"/>
        </w:rPr>
      </w:pPr>
      <w:r w:rsidRPr="00F35B1F">
        <w:rPr>
          <w:sz w:val="24"/>
        </w:rPr>
        <w:t>Количество педагогов – библиотекарей - 2</w:t>
      </w:r>
      <w:r w:rsidR="009F65A2">
        <w:rPr>
          <w:sz w:val="24"/>
        </w:rPr>
        <w:t>1</w:t>
      </w:r>
      <w:r w:rsidRPr="00F35B1F">
        <w:rPr>
          <w:sz w:val="24"/>
        </w:rPr>
        <w:t xml:space="preserve"> ,из них имеют</w:t>
      </w:r>
    </w:p>
    <w:p w:rsidR="009F6C97" w:rsidRPr="00F35B1F" w:rsidRDefault="009F6C97" w:rsidP="009F6C97">
      <w:pPr>
        <w:ind w:left="709"/>
        <w:jc w:val="both"/>
        <w:rPr>
          <w:sz w:val="24"/>
        </w:rPr>
      </w:pPr>
      <w:r w:rsidRPr="00F35B1F">
        <w:rPr>
          <w:sz w:val="24"/>
        </w:rPr>
        <w:t>- соответствие занимаемой должности – 1</w:t>
      </w:r>
      <w:r w:rsidR="009F65A2">
        <w:rPr>
          <w:sz w:val="24"/>
        </w:rPr>
        <w:t>2</w:t>
      </w:r>
      <w:r w:rsidRPr="00F35B1F">
        <w:rPr>
          <w:sz w:val="24"/>
        </w:rPr>
        <w:t>,</w:t>
      </w:r>
    </w:p>
    <w:p w:rsidR="009F6C97" w:rsidRPr="00F35B1F" w:rsidRDefault="009F6C97" w:rsidP="009F6C97">
      <w:pPr>
        <w:ind w:left="709"/>
        <w:jc w:val="both"/>
        <w:rPr>
          <w:sz w:val="24"/>
        </w:rPr>
      </w:pPr>
      <w:r w:rsidRPr="00F35B1F">
        <w:rPr>
          <w:sz w:val="24"/>
        </w:rPr>
        <w:t>- 1 квалификационную категорию -</w:t>
      </w:r>
      <w:r w:rsidR="009F65A2">
        <w:rPr>
          <w:sz w:val="24"/>
        </w:rPr>
        <w:t>4</w:t>
      </w:r>
      <w:r>
        <w:rPr>
          <w:sz w:val="24"/>
        </w:rPr>
        <w:t xml:space="preserve"> </w:t>
      </w:r>
      <w:r w:rsidRPr="00F35B1F">
        <w:rPr>
          <w:sz w:val="24"/>
        </w:rPr>
        <w:t>,</w:t>
      </w:r>
    </w:p>
    <w:p w:rsidR="009F6C97" w:rsidRPr="00F35B1F" w:rsidRDefault="009F6C97" w:rsidP="009F6C97">
      <w:pPr>
        <w:ind w:left="709"/>
        <w:jc w:val="both"/>
        <w:rPr>
          <w:sz w:val="24"/>
        </w:rPr>
      </w:pPr>
      <w:r w:rsidRPr="00F35B1F">
        <w:rPr>
          <w:sz w:val="24"/>
        </w:rPr>
        <w:t>- не имеют квалификационной категории -5 (стаж работы в должности педагога-библиотекаря менее 2 лет)</w:t>
      </w:r>
    </w:p>
    <w:p w:rsidR="009F6C97" w:rsidRPr="009F65A2" w:rsidRDefault="009F6C97" w:rsidP="009F6C97">
      <w:pPr>
        <w:pStyle w:val="a3"/>
        <w:numPr>
          <w:ilvl w:val="0"/>
          <w:numId w:val="1"/>
        </w:numPr>
        <w:ind w:left="709"/>
        <w:jc w:val="both"/>
        <w:rPr>
          <w:b/>
          <w:sz w:val="24"/>
        </w:rPr>
      </w:pPr>
      <w:r w:rsidRPr="009F65A2">
        <w:rPr>
          <w:b/>
          <w:sz w:val="24"/>
        </w:rPr>
        <w:t xml:space="preserve">Участие педагогов в теоретических </w:t>
      </w:r>
      <w:r w:rsidR="009F65A2">
        <w:rPr>
          <w:b/>
          <w:sz w:val="24"/>
        </w:rPr>
        <w:t xml:space="preserve"> и практических </w:t>
      </w:r>
      <w:r w:rsidRPr="009F65A2">
        <w:rPr>
          <w:b/>
          <w:sz w:val="24"/>
        </w:rPr>
        <w:t>заседаниях РМО: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53"/>
        <w:gridCol w:w="3090"/>
        <w:gridCol w:w="3079"/>
      </w:tblGrid>
      <w:tr w:rsidR="009F6C97" w:rsidRPr="00F35B1F" w:rsidTr="007F65CB">
        <w:tc>
          <w:tcPr>
            <w:tcW w:w="3053" w:type="dxa"/>
          </w:tcPr>
          <w:p w:rsidR="009F6C97" w:rsidRPr="00F35B1F" w:rsidRDefault="009F6C97" w:rsidP="007F65CB">
            <w:pPr>
              <w:rPr>
                <w:b/>
                <w:sz w:val="24"/>
              </w:rPr>
            </w:pPr>
            <w:r w:rsidRPr="00F35B1F">
              <w:rPr>
                <w:b/>
                <w:sz w:val="24"/>
              </w:rPr>
              <w:t>ФИО педагога</w:t>
            </w:r>
          </w:p>
        </w:tc>
        <w:tc>
          <w:tcPr>
            <w:tcW w:w="3090" w:type="dxa"/>
          </w:tcPr>
          <w:p w:rsidR="009F6C97" w:rsidRPr="00F35B1F" w:rsidRDefault="009F6C97" w:rsidP="007F65CB">
            <w:pPr>
              <w:rPr>
                <w:b/>
                <w:sz w:val="24"/>
              </w:rPr>
            </w:pPr>
            <w:r w:rsidRPr="00F35B1F">
              <w:rPr>
                <w:b/>
                <w:sz w:val="24"/>
              </w:rPr>
              <w:t>Тема выступления</w:t>
            </w:r>
          </w:p>
        </w:tc>
        <w:tc>
          <w:tcPr>
            <w:tcW w:w="3079" w:type="dxa"/>
          </w:tcPr>
          <w:p w:rsidR="009F6C97" w:rsidRPr="00F35B1F" w:rsidRDefault="009F6C97" w:rsidP="007F65CB">
            <w:pPr>
              <w:rPr>
                <w:b/>
                <w:sz w:val="24"/>
              </w:rPr>
            </w:pPr>
            <w:r w:rsidRPr="00F35B1F">
              <w:rPr>
                <w:b/>
                <w:sz w:val="24"/>
              </w:rPr>
              <w:t>Дата выступления</w:t>
            </w:r>
          </w:p>
        </w:tc>
      </w:tr>
      <w:tr w:rsidR="009F6C97" w:rsidRPr="00F35B1F" w:rsidTr="007F65CB">
        <w:tc>
          <w:tcPr>
            <w:tcW w:w="3053" w:type="dxa"/>
            <w:vMerge w:val="restart"/>
          </w:tcPr>
          <w:p w:rsidR="009F6C97" w:rsidRDefault="009F6C97" w:rsidP="007F65CB">
            <w:pPr>
              <w:jc w:val="both"/>
              <w:rPr>
                <w:sz w:val="24"/>
              </w:rPr>
            </w:pPr>
            <w:r w:rsidRPr="00F35B1F">
              <w:rPr>
                <w:sz w:val="24"/>
              </w:rPr>
              <w:t>Атаманова Г.Г.</w:t>
            </w: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Default="009F65A2" w:rsidP="007F65CB">
            <w:pPr>
              <w:jc w:val="both"/>
              <w:rPr>
                <w:sz w:val="24"/>
              </w:rPr>
            </w:pPr>
          </w:p>
          <w:p w:rsidR="009F65A2" w:rsidRPr="00F35B1F" w:rsidRDefault="009F65A2" w:rsidP="007F65CB">
            <w:pPr>
              <w:jc w:val="both"/>
              <w:rPr>
                <w:sz w:val="24"/>
              </w:rPr>
            </w:pPr>
          </w:p>
        </w:tc>
        <w:tc>
          <w:tcPr>
            <w:tcW w:w="3090" w:type="dxa"/>
          </w:tcPr>
          <w:p w:rsidR="009F65A2" w:rsidRPr="009F65A2" w:rsidRDefault="009F65A2" w:rsidP="009F65A2">
            <w:pPr>
              <w:ind w:left="360"/>
              <w:rPr>
                <w:sz w:val="24"/>
              </w:rPr>
            </w:pPr>
            <w:r w:rsidRPr="009F65A2">
              <w:rPr>
                <w:sz w:val="24"/>
              </w:rPr>
              <w:t>Работа педагогов-библиотекарей  по  ведению документации и отчётност</w:t>
            </w:r>
            <w:proofErr w:type="gramStart"/>
            <w:r w:rsidRPr="009F65A2">
              <w:rPr>
                <w:sz w:val="24"/>
              </w:rPr>
              <w:t>и(</w:t>
            </w:r>
            <w:proofErr w:type="gramEnd"/>
            <w:r w:rsidRPr="009F65A2">
              <w:rPr>
                <w:sz w:val="24"/>
              </w:rPr>
              <w:t xml:space="preserve"> Утверждение плана работы библиотеки в ОО, предоставление ежеквартальных отчетов, анализ состояния библиотечных фондов на начало учебного года)</w:t>
            </w: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</w:tc>
        <w:tc>
          <w:tcPr>
            <w:tcW w:w="3079" w:type="dxa"/>
          </w:tcPr>
          <w:p w:rsidR="009F6C97" w:rsidRPr="00F35B1F" w:rsidRDefault="009F6C97" w:rsidP="009F65A2">
            <w:pPr>
              <w:jc w:val="both"/>
              <w:rPr>
                <w:sz w:val="24"/>
              </w:rPr>
            </w:pPr>
            <w:r w:rsidRPr="00F35B1F">
              <w:rPr>
                <w:sz w:val="24"/>
              </w:rPr>
              <w:t>09.09.202</w:t>
            </w:r>
            <w:r w:rsidR="009F65A2">
              <w:rPr>
                <w:sz w:val="24"/>
              </w:rPr>
              <w:t>2</w:t>
            </w:r>
            <w:r w:rsidRPr="00F35B1F">
              <w:rPr>
                <w:sz w:val="24"/>
              </w:rPr>
              <w:t>.</w:t>
            </w:r>
          </w:p>
        </w:tc>
      </w:tr>
      <w:tr w:rsidR="009F6C97" w:rsidRPr="00F35B1F" w:rsidTr="007F65CB">
        <w:tc>
          <w:tcPr>
            <w:tcW w:w="3053" w:type="dxa"/>
            <w:vMerge/>
          </w:tcPr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</w:tc>
        <w:tc>
          <w:tcPr>
            <w:tcW w:w="3090" w:type="dxa"/>
          </w:tcPr>
          <w:p w:rsidR="009F6C97" w:rsidRPr="00F35B1F" w:rsidRDefault="009F6C97" w:rsidP="009F65A2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079" w:type="dxa"/>
          </w:tcPr>
          <w:p w:rsidR="009F6C97" w:rsidRPr="00F35B1F" w:rsidRDefault="009F6C97" w:rsidP="009F65A2">
            <w:pPr>
              <w:jc w:val="both"/>
              <w:rPr>
                <w:sz w:val="24"/>
              </w:rPr>
            </w:pPr>
            <w:r w:rsidRPr="00F35B1F">
              <w:rPr>
                <w:sz w:val="24"/>
              </w:rPr>
              <w:t>09.09.</w:t>
            </w:r>
            <w:r w:rsidR="009F65A2">
              <w:rPr>
                <w:sz w:val="24"/>
              </w:rPr>
              <w:t>22</w:t>
            </w:r>
            <w:r w:rsidRPr="00F35B1F">
              <w:rPr>
                <w:sz w:val="24"/>
              </w:rPr>
              <w:t>.</w:t>
            </w:r>
          </w:p>
        </w:tc>
      </w:tr>
      <w:tr w:rsidR="009F6C97" w:rsidRPr="00F35B1F" w:rsidTr="007F65CB">
        <w:tc>
          <w:tcPr>
            <w:tcW w:w="3053" w:type="dxa"/>
          </w:tcPr>
          <w:p w:rsidR="009F6C97" w:rsidRPr="00F35B1F" w:rsidRDefault="009F6C97" w:rsidP="007F65CB">
            <w:pPr>
              <w:jc w:val="both"/>
              <w:rPr>
                <w:sz w:val="24"/>
              </w:rPr>
            </w:pPr>
            <w:r w:rsidRPr="00F35B1F">
              <w:rPr>
                <w:sz w:val="24"/>
              </w:rPr>
              <w:t>Гриценко Н.М.</w:t>
            </w:r>
          </w:p>
        </w:tc>
        <w:tc>
          <w:tcPr>
            <w:tcW w:w="3090" w:type="dxa"/>
          </w:tcPr>
          <w:p w:rsidR="009F65A2" w:rsidRPr="009F65A2" w:rsidRDefault="009F6C97" w:rsidP="009F65A2">
            <w:pPr>
              <w:ind w:left="360"/>
              <w:rPr>
                <w:sz w:val="24"/>
              </w:rPr>
            </w:pPr>
            <w:r w:rsidRPr="009F65A2">
              <w:rPr>
                <w:sz w:val="24"/>
              </w:rPr>
              <w:t xml:space="preserve"> </w:t>
            </w:r>
            <w:r w:rsidR="009F65A2" w:rsidRPr="009F65A2">
              <w:rPr>
                <w:bCs/>
                <w:sz w:val="24"/>
              </w:rPr>
              <w:t xml:space="preserve">Работа педагогов-библиотекарей по повышению качества информационного сопровождения </w:t>
            </w:r>
            <w:r w:rsidR="009F65A2" w:rsidRPr="009F65A2">
              <w:rPr>
                <w:bCs/>
                <w:sz w:val="24"/>
              </w:rPr>
              <w:lastRenderedPageBreak/>
              <w:t xml:space="preserve">образовательного процесса </w:t>
            </w:r>
            <w:proofErr w:type="gramStart"/>
            <w:r w:rsidR="009F65A2" w:rsidRPr="009F65A2">
              <w:rPr>
                <w:bCs/>
                <w:sz w:val="24"/>
              </w:rPr>
              <w:t xml:space="preserve">( </w:t>
            </w:r>
            <w:proofErr w:type="gramEnd"/>
            <w:r w:rsidR="009F65A2" w:rsidRPr="009F65A2">
              <w:rPr>
                <w:bCs/>
                <w:sz w:val="24"/>
              </w:rPr>
              <w:t>работа с обменным фондом  учебников УО)</w:t>
            </w: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</w:tc>
        <w:tc>
          <w:tcPr>
            <w:tcW w:w="3079" w:type="dxa"/>
          </w:tcPr>
          <w:p w:rsidR="009F6C97" w:rsidRPr="00F35B1F" w:rsidRDefault="009F6C97" w:rsidP="007F65CB">
            <w:pPr>
              <w:jc w:val="both"/>
              <w:rPr>
                <w:sz w:val="24"/>
              </w:rPr>
            </w:pPr>
            <w:r w:rsidRPr="00F35B1F">
              <w:rPr>
                <w:sz w:val="24"/>
              </w:rPr>
              <w:lastRenderedPageBreak/>
              <w:t>09.09.21.</w:t>
            </w: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</w:tc>
      </w:tr>
      <w:tr w:rsidR="009F6C97" w:rsidRPr="00F35B1F" w:rsidTr="007F65CB">
        <w:tc>
          <w:tcPr>
            <w:tcW w:w="3053" w:type="dxa"/>
          </w:tcPr>
          <w:p w:rsidR="00CF4F8A" w:rsidRDefault="009F65A2" w:rsidP="007F65C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Крылосова</w:t>
            </w:r>
            <w:proofErr w:type="spellEnd"/>
            <w:r>
              <w:rPr>
                <w:sz w:val="24"/>
              </w:rPr>
              <w:t xml:space="preserve"> А.А.,</w:t>
            </w:r>
          </w:p>
          <w:p w:rsidR="009F6C97" w:rsidRPr="00F35B1F" w:rsidRDefault="009F65A2" w:rsidP="007F65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педагог-библиотекарь </w:t>
            </w:r>
            <w:proofErr w:type="gramStart"/>
            <w:r>
              <w:rPr>
                <w:sz w:val="24"/>
              </w:rPr>
              <w:t>Пионерской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  <w:tc>
          <w:tcPr>
            <w:tcW w:w="3090" w:type="dxa"/>
          </w:tcPr>
          <w:p w:rsidR="009F65A2" w:rsidRPr="009F65A2" w:rsidRDefault="009F65A2" w:rsidP="009F65A2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</w:rPr>
            </w:pPr>
            <w:r w:rsidRPr="009F65A2">
              <w:rPr>
                <w:sz w:val="24"/>
              </w:rPr>
              <w:t xml:space="preserve">Формирование информационной грамотности школьников  во внеурочной деятельности </w:t>
            </w:r>
          </w:p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</w:tc>
        <w:tc>
          <w:tcPr>
            <w:tcW w:w="3079" w:type="dxa"/>
          </w:tcPr>
          <w:p w:rsidR="009F6C97" w:rsidRPr="00F35B1F" w:rsidRDefault="009F65A2" w:rsidP="007F65CB">
            <w:pPr>
              <w:jc w:val="both"/>
              <w:rPr>
                <w:sz w:val="24"/>
              </w:rPr>
            </w:pPr>
            <w:r>
              <w:rPr>
                <w:rFonts w:cs="Times New Roman"/>
                <w:bCs/>
                <w:color w:val="000000"/>
                <w:sz w:val="24"/>
              </w:rPr>
              <w:t>09.09.2022</w:t>
            </w:r>
          </w:p>
        </w:tc>
      </w:tr>
      <w:tr w:rsidR="009F6C97" w:rsidRPr="00F35B1F" w:rsidTr="007F65CB">
        <w:tc>
          <w:tcPr>
            <w:tcW w:w="3053" w:type="dxa"/>
          </w:tcPr>
          <w:p w:rsidR="009F6C97" w:rsidRPr="00F35B1F" w:rsidRDefault="009F6C97" w:rsidP="007F65CB">
            <w:pPr>
              <w:jc w:val="both"/>
              <w:rPr>
                <w:sz w:val="24"/>
              </w:rPr>
            </w:pPr>
          </w:p>
        </w:tc>
        <w:tc>
          <w:tcPr>
            <w:tcW w:w="3090" w:type="dxa"/>
          </w:tcPr>
          <w:p w:rsidR="009F6C97" w:rsidRPr="00F35B1F" w:rsidRDefault="009F6C97" w:rsidP="007F65C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79" w:type="dxa"/>
          </w:tcPr>
          <w:p w:rsidR="009F6C97" w:rsidRPr="00F35B1F" w:rsidRDefault="009F6C97" w:rsidP="007F65CB">
            <w:pPr>
              <w:jc w:val="both"/>
              <w:rPr>
                <w:rFonts w:cs="Times New Roman"/>
                <w:bCs/>
                <w:color w:val="000000"/>
                <w:sz w:val="24"/>
              </w:rPr>
            </w:pPr>
          </w:p>
        </w:tc>
      </w:tr>
    </w:tbl>
    <w:p w:rsidR="009F6C97" w:rsidRDefault="009F6C97" w:rsidP="009F6C97">
      <w:pPr>
        <w:pStyle w:val="a3"/>
        <w:numPr>
          <w:ilvl w:val="0"/>
          <w:numId w:val="1"/>
        </w:numPr>
        <w:ind w:left="709"/>
        <w:jc w:val="both"/>
        <w:rPr>
          <w:b/>
          <w:sz w:val="24"/>
        </w:rPr>
      </w:pPr>
      <w:r w:rsidRPr="001C0E4D">
        <w:rPr>
          <w:b/>
          <w:sz w:val="24"/>
        </w:rPr>
        <w:t>Участие педагогов в практических заседаниях РМО:</w:t>
      </w:r>
    </w:p>
    <w:p w:rsidR="001C0E4D" w:rsidRDefault="001C0E4D" w:rsidP="001C0E4D">
      <w:pPr>
        <w:ind w:left="1080"/>
        <w:jc w:val="both"/>
        <w:rPr>
          <w:sz w:val="24"/>
        </w:rPr>
      </w:pPr>
      <w:r w:rsidRPr="001C0E4D">
        <w:rPr>
          <w:sz w:val="24"/>
        </w:rPr>
        <w:t>В 2023</w:t>
      </w:r>
      <w:r>
        <w:rPr>
          <w:sz w:val="24"/>
        </w:rPr>
        <w:t xml:space="preserve"> учебном году было проведено 1 практическое заседание РМО на базе районной библиотеки. «Новый формат библиотеки: как наполнить традиционные формы работы с читателями  инновационным содержанием»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Педагоги-библиотекари принимали участие в разработке </w:t>
      </w:r>
      <w:proofErr w:type="spellStart"/>
      <w:r>
        <w:rPr>
          <w:sz w:val="24"/>
        </w:rPr>
        <w:t>буктрейлеров</w:t>
      </w:r>
      <w:proofErr w:type="spellEnd"/>
      <w:r>
        <w:rPr>
          <w:sz w:val="24"/>
        </w:rPr>
        <w:t>, создавали странички читателей на школьном сайте .</w:t>
      </w:r>
    </w:p>
    <w:p w:rsidR="001C0E4D" w:rsidRPr="001C0E4D" w:rsidRDefault="001C0E4D" w:rsidP="001C0E4D">
      <w:pPr>
        <w:ind w:left="1080"/>
        <w:jc w:val="both"/>
        <w:rPr>
          <w:sz w:val="24"/>
        </w:rPr>
      </w:pPr>
      <w:r>
        <w:rPr>
          <w:sz w:val="24"/>
        </w:rPr>
        <w:t xml:space="preserve"> Расширение социального партнёрств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одна из успешных практик работы школьного библиотекаря в рамках РМО.</w:t>
      </w:r>
    </w:p>
    <w:p w:rsidR="009F6C97" w:rsidRPr="00F35B1F" w:rsidRDefault="009F6C97" w:rsidP="009F6C97">
      <w:pPr>
        <w:pStyle w:val="a3"/>
        <w:numPr>
          <w:ilvl w:val="0"/>
          <w:numId w:val="1"/>
        </w:numPr>
        <w:ind w:left="709"/>
        <w:jc w:val="both"/>
        <w:rPr>
          <w:sz w:val="24"/>
        </w:rPr>
      </w:pPr>
      <w:r w:rsidRPr="00F35B1F">
        <w:rPr>
          <w:sz w:val="24"/>
        </w:rPr>
        <w:t>Деятельность РМО с детьми, имеющими повышенный интерес чтению:</w:t>
      </w:r>
    </w:p>
    <w:p w:rsidR="009F6C97" w:rsidRDefault="009F6C97" w:rsidP="009F6C97">
      <w:pPr>
        <w:pStyle w:val="a3"/>
        <w:ind w:left="709"/>
        <w:rPr>
          <w:sz w:val="24"/>
        </w:rPr>
      </w:pPr>
      <w:r w:rsidRPr="00F35B1F">
        <w:rPr>
          <w:sz w:val="24"/>
        </w:rPr>
        <w:t>В план работы РМО был включено участие педагогов-библиотекарей в Фестивале любимых книг</w:t>
      </w:r>
      <w:r w:rsidR="001C0E4D">
        <w:rPr>
          <w:sz w:val="24"/>
        </w:rPr>
        <w:t xml:space="preserve"> и других конкурсных мероприятиях</w:t>
      </w:r>
      <w:proofErr w:type="gramStart"/>
      <w:r w:rsidRPr="00F35B1F">
        <w:rPr>
          <w:sz w:val="24"/>
        </w:rPr>
        <w:t>.(</w:t>
      </w:r>
      <w:proofErr w:type="gramEnd"/>
      <w:r w:rsidRPr="00F35B1F">
        <w:rPr>
          <w:sz w:val="24"/>
        </w:rPr>
        <w:t xml:space="preserve">Участие приняли 2 педагога). Эта форма сотрудничества с педагогами-словесниками должна быть востребована, так как нацелена на поддержку талантливых читателей, на активизацию чтения. </w:t>
      </w:r>
    </w:p>
    <w:p w:rsidR="001C0E4D" w:rsidRPr="00F35B1F" w:rsidRDefault="001C0E4D" w:rsidP="009F6C97">
      <w:pPr>
        <w:pStyle w:val="a3"/>
        <w:ind w:left="709"/>
        <w:rPr>
          <w:sz w:val="24"/>
        </w:rPr>
      </w:pPr>
      <w:r>
        <w:rPr>
          <w:sz w:val="24"/>
        </w:rPr>
        <w:t xml:space="preserve"> Иванова О.П. стала призёром областного конкурса методических материалов «Оруженосцы командора», посвящённого Году </w:t>
      </w:r>
      <w:proofErr w:type="spellStart"/>
      <w:r>
        <w:rPr>
          <w:sz w:val="24"/>
        </w:rPr>
        <w:t>В.П.Крапивина</w:t>
      </w:r>
      <w:proofErr w:type="spellEnd"/>
      <w:r>
        <w:rPr>
          <w:sz w:val="24"/>
        </w:rPr>
        <w:t>.</w:t>
      </w:r>
    </w:p>
    <w:p w:rsidR="009F6C97" w:rsidRPr="00F35B1F" w:rsidRDefault="009F6C97" w:rsidP="009F6C97">
      <w:pPr>
        <w:pStyle w:val="a3"/>
        <w:numPr>
          <w:ilvl w:val="0"/>
          <w:numId w:val="1"/>
        </w:numPr>
        <w:ind w:left="709"/>
        <w:jc w:val="both"/>
        <w:rPr>
          <w:sz w:val="24"/>
        </w:rPr>
      </w:pPr>
      <w:r w:rsidRPr="00F35B1F">
        <w:rPr>
          <w:sz w:val="24"/>
        </w:rPr>
        <w:t xml:space="preserve">Работа РМО с молодыми специалистами: 5 педагогов-библиотекарей имеют стаж работы менее 2 лет </w:t>
      </w:r>
      <w:proofErr w:type="gramStart"/>
      <w:r w:rsidRPr="00F35B1F">
        <w:rPr>
          <w:sz w:val="24"/>
        </w:rPr>
        <w:t xml:space="preserve">( </w:t>
      </w:r>
      <w:proofErr w:type="gramEnd"/>
      <w:r w:rsidRPr="00F35B1F">
        <w:rPr>
          <w:sz w:val="24"/>
        </w:rPr>
        <w:t>была дана консультация по ведению документации школьной библиотеки</w:t>
      </w:r>
      <w:r w:rsidR="001C0E4D">
        <w:rPr>
          <w:sz w:val="24"/>
        </w:rPr>
        <w:t>.</w:t>
      </w:r>
      <w:r w:rsidRPr="00F35B1F">
        <w:rPr>
          <w:sz w:val="24"/>
        </w:rPr>
        <w:t xml:space="preserve"> </w:t>
      </w:r>
      <w:r w:rsidR="001C0E4D">
        <w:rPr>
          <w:sz w:val="24"/>
        </w:rPr>
        <w:t>) Начинающие педагоги-библиотекари получали информационную поддержку от специалиста УО Гриценко Н.М.)</w:t>
      </w:r>
    </w:p>
    <w:p w:rsidR="009F6C97" w:rsidRPr="00F35B1F" w:rsidRDefault="009F6C97" w:rsidP="009F6C97">
      <w:pPr>
        <w:pStyle w:val="a3"/>
        <w:numPr>
          <w:ilvl w:val="0"/>
          <w:numId w:val="1"/>
        </w:numPr>
        <w:ind w:left="709"/>
        <w:jc w:val="both"/>
        <w:rPr>
          <w:sz w:val="24"/>
        </w:rPr>
      </w:pPr>
      <w:r w:rsidRPr="00F35B1F">
        <w:rPr>
          <w:sz w:val="24"/>
        </w:rPr>
        <w:t xml:space="preserve">Освещение работы РМО </w:t>
      </w:r>
    </w:p>
    <w:p w:rsidR="009F6C97" w:rsidRPr="00F35B1F" w:rsidRDefault="009F6C97" w:rsidP="009F6C97">
      <w:pPr>
        <w:pStyle w:val="a3"/>
        <w:ind w:left="709"/>
        <w:jc w:val="both"/>
        <w:rPr>
          <w:sz w:val="24"/>
        </w:rPr>
      </w:pPr>
      <w:r w:rsidRPr="00F35B1F">
        <w:rPr>
          <w:sz w:val="24"/>
        </w:rPr>
        <w:t xml:space="preserve">- на сайте Управления образования и МКУ «ЦРО» - </w:t>
      </w:r>
      <w:r w:rsidR="001C0E4D">
        <w:rPr>
          <w:sz w:val="24"/>
        </w:rPr>
        <w:t>1</w:t>
      </w:r>
      <w:r w:rsidRPr="00F35B1F">
        <w:rPr>
          <w:sz w:val="24"/>
        </w:rPr>
        <w:t xml:space="preserve"> раз.</w:t>
      </w:r>
    </w:p>
    <w:p w:rsidR="00A65F42" w:rsidRPr="00F35B1F" w:rsidRDefault="009F6C97" w:rsidP="00A65F42">
      <w:pPr>
        <w:pStyle w:val="a3"/>
        <w:ind w:left="709"/>
        <w:jc w:val="both"/>
        <w:rPr>
          <w:rFonts w:cs="Times New Roman"/>
          <w:color w:val="000000"/>
          <w:sz w:val="24"/>
        </w:rPr>
      </w:pPr>
      <w:r w:rsidRPr="00F35B1F">
        <w:rPr>
          <w:sz w:val="24"/>
        </w:rPr>
        <w:t xml:space="preserve"> Работа  РМО педагогов-библиотекарей  была организована в соответствии с планом работы  УО</w:t>
      </w:r>
      <w:proofErr w:type="gramStart"/>
      <w:r w:rsidRPr="00F35B1F">
        <w:rPr>
          <w:sz w:val="24"/>
        </w:rPr>
        <w:t xml:space="preserve"> .</w:t>
      </w:r>
      <w:proofErr w:type="gramEnd"/>
      <w:r w:rsidRPr="00F35B1F">
        <w:rPr>
          <w:sz w:val="24"/>
        </w:rPr>
        <w:t xml:space="preserve"> </w:t>
      </w:r>
      <w:r w:rsidR="00A65F42">
        <w:rPr>
          <w:sz w:val="24"/>
        </w:rPr>
        <w:t xml:space="preserve"> В этом учебном году профессиональное  общение педагогов –библиотекарей осуществлялось через  работу в группе: консультирование по заказу учебников, оформление отчетности, так как запланированное выездное заседание в </w:t>
      </w:r>
      <w:proofErr w:type="spellStart"/>
      <w:r w:rsidR="00A65F42">
        <w:rPr>
          <w:sz w:val="24"/>
        </w:rPr>
        <w:t>Дубскую</w:t>
      </w:r>
      <w:proofErr w:type="spellEnd"/>
      <w:r w:rsidR="00A65F42">
        <w:rPr>
          <w:sz w:val="24"/>
        </w:rPr>
        <w:t xml:space="preserve"> школу по объективным причинам не состоялось. </w:t>
      </w:r>
    </w:p>
    <w:p w:rsidR="009F6C97" w:rsidRPr="00F35B1F" w:rsidRDefault="009F6C97" w:rsidP="009F6C97">
      <w:pPr>
        <w:shd w:val="clear" w:color="auto" w:fill="FFFFFF"/>
        <w:tabs>
          <w:tab w:val="left" w:pos="426"/>
        </w:tabs>
        <w:ind w:right="-84"/>
        <w:rPr>
          <w:rFonts w:cs="Times New Roman"/>
          <w:sz w:val="24"/>
        </w:rPr>
      </w:pPr>
      <w:r w:rsidRPr="00F35B1F">
        <w:rPr>
          <w:rFonts w:cs="Times New Roman"/>
          <w:color w:val="000000"/>
          <w:sz w:val="24"/>
        </w:rPr>
        <w:t>В 202</w:t>
      </w:r>
      <w:r w:rsidR="00A65F42">
        <w:rPr>
          <w:rFonts w:cs="Times New Roman"/>
          <w:color w:val="000000"/>
          <w:sz w:val="24"/>
        </w:rPr>
        <w:t>2</w:t>
      </w:r>
      <w:r w:rsidRPr="00F35B1F">
        <w:rPr>
          <w:rFonts w:cs="Times New Roman"/>
          <w:color w:val="000000"/>
          <w:sz w:val="24"/>
        </w:rPr>
        <w:t>-202</w:t>
      </w:r>
      <w:r w:rsidR="00A65F42">
        <w:rPr>
          <w:rFonts w:cs="Times New Roman"/>
          <w:color w:val="000000"/>
          <w:sz w:val="24"/>
        </w:rPr>
        <w:t>3</w:t>
      </w:r>
      <w:r w:rsidRPr="00F35B1F">
        <w:rPr>
          <w:rFonts w:cs="Times New Roman"/>
          <w:color w:val="000000"/>
          <w:sz w:val="24"/>
        </w:rPr>
        <w:t xml:space="preserve"> учебном году КПК прошли </w:t>
      </w:r>
      <w:r w:rsidR="00A65F42">
        <w:rPr>
          <w:rFonts w:cs="Times New Roman"/>
          <w:color w:val="000000"/>
          <w:sz w:val="24"/>
        </w:rPr>
        <w:t>3</w:t>
      </w:r>
      <w:r w:rsidRPr="00F35B1F">
        <w:rPr>
          <w:rFonts w:cs="Times New Roman"/>
          <w:color w:val="000000"/>
          <w:sz w:val="24"/>
        </w:rPr>
        <w:t xml:space="preserve"> педагог</w:t>
      </w:r>
      <w:r w:rsidR="00A65F42">
        <w:rPr>
          <w:rFonts w:cs="Times New Roman"/>
          <w:color w:val="000000"/>
          <w:sz w:val="24"/>
        </w:rPr>
        <w:t>а</w:t>
      </w:r>
      <w:r w:rsidRPr="00F35B1F">
        <w:rPr>
          <w:rFonts w:cs="Times New Roman"/>
          <w:color w:val="000000"/>
          <w:sz w:val="24"/>
        </w:rPr>
        <w:t>, но программы</w:t>
      </w:r>
      <w:r w:rsidR="00A65F42">
        <w:rPr>
          <w:rFonts w:cs="Times New Roman"/>
          <w:color w:val="000000"/>
          <w:sz w:val="24"/>
        </w:rPr>
        <w:t xml:space="preserve"> не</w:t>
      </w:r>
      <w:r w:rsidRPr="00F35B1F">
        <w:rPr>
          <w:rFonts w:cs="Times New Roman"/>
          <w:color w:val="000000"/>
          <w:sz w:val="24"/>
        </w:rPr>
        <w:t xml:space="preserve"> были связаны непосредственно с организацией деятельности школьной библиотеки. </w:t>
      </w:r>
    </w:p>
    <w:p w:rsidR="009F6C97" w:rsidRPr="00F35B1F" w:rsidRDefault="009F6C97" w:rsidP="009F6C97">
      <w:pPr>
        <w:rPr>
          <w:rFonts w:cs="Times New Roman"/>
          <w:sz w:val="24"/>
        </w:rPr>
      </w:pPr>
      <w:r w:rsidRPr="00F35B1F">
        <w:rPr>
          <w:rFonts w:cs="Times New Roman"/>
          <w:sz w:val="24"/>
        </w:rPr>
        <w:t>По анализу представленной информации о профессиональной подготовке можно судить</w:t>
      </w:r>
      <w:proofErr w:type="gramStart"/>
      <w:r w:rsidRPr="00F35B1F">
        <w:rPr>
          <w:rFonts w:cs="Times New Roman"/>
          <w:sz w:val="24"/>
        </w:rPr>
        <w:t xml:space="preserve"> ,</w:t>
      </w:r>
      <w:proofErr w:type="gramEnd"/>
      <w:r w:rsidRPr="00F35B1F">
        <w:rPr>
          <w:rFonts w:cs="Times New Roman"/>
          <w:sz w:val="24"/>
        </w:rPr>
        <w:t xml:space="preserve"> что многие педагоги-библиотекари , совмещая свои обязанности с преподавательской деятельностью, в реализации планов РМО </w:t>
      </w:r>
      <w:r w:rsidR="00A65F42">
        <w:rPr>
          <w:rFonts w:cs="Times New Roman"/>
          <w:sz w:val="24"/>
        </w:rPr>
        <w:t xml:space="preserve"> не участвуют</w:t>
      </w:r>
      <w:r w:rsidRPr="00F35B1F">
        <w:rPr>
          <w:rFonts w:cs="Times New Roman"/>
          <w:sz w:val="24"/>
        </w:rPr>
        <w:t xml:space="preserve">. </w:t>
      </w:r>
    </w:p>
    <w:p w:rsidR="00A65F42" w:rsidRDefault="009F6C97" w:rsidP="009F6C97">
      <w:pPr>
        <w:rPr>
          <w:rFonts w:cs="Times New Roman"/>
          <w:sz w:val="24"/>
        </w:rPr>
      </w:pPr>
      <w:r w:rsidRPr="00F35B1F">
        <w:rPr>
          <w:rFonts w:cs="Times New Roman"/>
          <w:sz w:val="24"/>
        </w:rPr>
        <w:t>Чтобы активизировать работу</w:t>
      </w:r>
      <w:proofErr w:type="gramStart"/>
      <w:r w:rsidRPr="00F35B1F">
        <w:rPr>
          <w:rFonts w:cs="Times New Roman"/>
          <w:sz w:val="24"/>
        </w:rPr>
        <w:t xml:space="preserve"> ,</w:t>
      </w:r>
      <w:proofErr w:type="gramEnd"/>
      <w:r w:rsidRPr="00F35B1F">
        <w:rPr>
          <w:rFonts w:cs="Times New Roman"/>
          <w:sz w:val="24"/>
        </w:rPr>
        <w:t xml:space="preserve"> было организовано выездное РМО в</w:t>
      </w:r>
      <w:r w:rsidR="00A65F42">
        <w:rPr>
          <w:rFonts w:cs="Times New Roman"/>
          <w:sz w:val="24"/>
        </w:rPr>
        <w:t xml:space="preserve"> Районную библиотеку, где педагоги смогли познакомиться с новыми формами организации работы с </w:t>
      </w:r>
      <w:r w:rsidR="00A65F42">
        <w:rPr>
          <w:rFonts w:cs="Times New Roman"/>
          <w:sz w:val="24"/>
        </w:rPr>
        <w:lastRenderedPageBreak/>
        <w:t xml:space="preserve">читателями. По отзывам коллег, работу по расширению социального партнёрства следует продолжать. </w:t>
      </w:r>
    </w:p>
    <w:p w:rsidR="00A65F42" w:rsidRDefault="00A65F42" w:rsidP="009F6C9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Руководитель РМО приняла участие в </w:t>
      </w:r>
      <w:r w:rsidR="00CF4F8A">
        <w:rPr>
          <w:rFonts w:cs="Times New Roman"/>
          <w:sz w:val="24"/>
        </w:rPr>
        <w:t>муниципальном конкурсе СМИ, в конкурсном педсовете школьных команд, на котором представила опыт работы по духовно-нравственному направлению в реализации Программы воспитания ОО. Провела мастер-класс по формированию функциональной грамотности школьников.</w:t>
      </w:r>
    </w:p>
    <w:p w:rsidR="009F6C97" w:rsidRPr="00F35B1F" w:rsidRDefault="009F6C97" w:rsidP="009F6C97">
      <w:pPr>
        <w:rPr>
          <w:sz w:val="24"/>
        </w:rPr>
      </w:pPr>
      <w:r w:rsidRPr="00F35B1F">
        <w:rPr>
          <w:b/>
          <w:sz w:val="24"/>
        </w:rPr>
        <w:t>Оценка выполнения поставленных задач</w:t>
      </w:r>
      <w:r w:rsidRPr="00F35B1F">
        <w:rPr>
          <w:sz w:val="24"/>
        </w:rPr>
        <w:t xml:space="preserve"> (результативность, что способствовало выполнению задач, что появилось нового в работе РМО и т.д.):</w:t>
      </w:r>
    </w:p>
    <w:p w:rsidR="00CF4F8A" w:rsidRDefault="009F6C97" w:rsidP="009F6C97">
      <w:pPr>
        <w:pStyle w:val="a3"/>
        <w:ind w:left="709"/>
        <w:jc w:val="both"/>
        <w:rPr>
          <w:sz w:val="24"/>
        </w:rPr>
      </w:pPr>
      <w:r w:rsidRPr="00F35B1F">
        <w:rPr>
          <w:sz w:val="24"/>
        </w:rPr>
        <w:t xml:space="preserve">Выполнение поставленных задач считаем </w:t>
      </w:r>
      <w:proofErr w:type="gramStart"/>
      <w:r w:rsidRPr="00F35B1F">
        <w:rPr>
          <w:sz w:val="24"/>
        </w:rPr>
        <w:t>результативным</w:t>
      </w:r>
      <w:proofErr w:type="gramEnd"/>
      <w:r w:rsidRPr="00F35B1F">
        <w:rPr>
          <w:sz w:val="24"/>
        </w:rPr>
        <w:t xml:space="preserve">, работу РМО удовлетворительной. </w:t>
      </w:r>
    </w:p>
    <w:p w:rsidR="009F6C97" w:rsidRPr="00CF4F8A" w:rsidRDefault="009F6C97" w:rsidP="009F6C97">
      <w:pPr>
        <w:pStyle w:val="a3"/>
        <w:ind w:left="709"/>
        <w:jc w:val="both"/>
        <w:rPr>
          <w:b/>
          <w:sz w:val="24"/>
        </w:rPr>
      </w:pPr>
      <w:r w:rsidRPr="00CF4F8A">
        <w:rPr>
          <w:b/>
          <w:sz w:val="24"/>
        </w:rPr>
        <w:t>Что необходимо сделать на уровне района, чтобы работы РМО стала эффективнее?</w:t>
      </w:r>
    </w:p>
    <w:p w:rsidR="009F6C97" w:rsidRPr="00F35B1F" w:rsidRDefault="009F6C97" w:rsidP="009F6C97">
      <w:pPr>
        <w:jc w:val="both"/>
        <w:rPr>
          <w:sz w:val="24"/>
        </w:rPr>
      </w:pPr>
      <w:r w:rsidRPr="00F35B1F">
        <w:rPr>
          <w:sz w:val="24"/>
        </w:rPr>
        <w:t>- на уровне УО отслеживать своевременное прохождение КПК и переподготовки педагогами-библиотекарями по профилю библиотечной деятельности</w:t>
      </w:r>
    </w:p>
    <w:p w:rsidR="009F6C97" w:rsidRPr="00F35B1F" w:rsidRDefault="009F6C97" w:rsidP="009F6C97">
      <w:pPr>
        <w:jc w:val="both"/>
        <w:rPr>
          <w:sz w:val="24"/>
        </w:rPr>
      </w:pPr>
      <w:r w:rsidRPr="00F35B1F">
        <w:rPr>
          <w:sz w:val="24"/>
        </w:rPr>
        <w:t xml:space="preserve">- в </w:t>
      </w:r>
      <w:r>
        <w:rPr>
          <w:sz w:val="24"/>
        </w:rPr>
        <w:t xml:space="preserve">юбилейный год уральского писателя </w:t>
      </w:r>
      <w:r w:rsidRPr="00F35B1F">
        <w:rPr>
          <w:sz w:val="24"/>
        </w:rPr>
        <w:t xml:space="preserve"> </w:t>
      </w:r>
      <w:proofErr w:type="spellStart"/>
      <w:r w:rsidRPr="00F35B1F">
        <w:rPr>
          <w:sz w:val="24"/>
        </w:rPr>
        <w:t>В.П.Крапивина</w:t>
      </w:r>
      <w:proofErr w:type="spellEnd"/>
      <w:r w:rsidRPr="00F35B1F">
        <w:rPr>
          <w:sz w:val="24"/>
        </w:rPr>
        <w:t xml:space="preserve"> </w:t>
      </w:r>
      <w:r w:rsidR="00CF4F8A">
        <w:rPr>
          <w:sz w:val="24"/>
        </w:rPr>
        <w:t>наметить общий план работы  с педагогами-словесниками, чтобы участие в Фестивале любимых книг было более результативным.</w:t>
      </w:r>
    </w:p>
    <w:p w:rsidR="009F6C97" w:rsidRPr="00F35B1F" w:rsidRDefault="009F6C97" w:rsidP="009F6C97">
      <w:pPr>
        <w:jc w:val="right"/>
        <w:rPr>
          <w:sz w:val="24"/>
        </w:rPr>
      </w:pPr>
      <w:r w:rsidRPr="00F35B1F">
        <w:rPr>
          <w:sz w:val="24"/>
        </w:rPr>
        <w:t>- помочь расширить социальное партнёрство с библиотеками г. Ирбита, Дома Учителя (Семинары, встречи и др.)</w:t>
      </w:r>
    </w:p>
    <w:p w:rsidR="009F6C97" w:rsidRPr="00F35B1F" w:rsidRDefault="00CF4F8A" w:rsidP="009F6C97">
      <w:pPr>
        <w:jc w:val="right"/>
        <w:rPr>
          <w:sz w:val="24"/>
        </w:rPr>
      </w:pPr>
      <w:r>
        <w:rPr>
          <w:sz w:val="24"/>
        </w:rPr>
        <w:t>- не отменять выездные  заседания, а переносить их на другие даты, так как  такая форма работы важна для профессионального роста педагогов-библиотекарей, для решения конкретных проблем.</w:t>
      </w:r>
      <w:bookmarkStart w:id="0" w:name="_GoBack"/>
      <w:bookmarkEnd w:id="0"/>
    </w:p>
    <w:p w:rsidR="00CF4F8A" w:rsidRDefault="00CF4F8A" w:rsidP="009F6C97">
      <w:pPr>
        <w:jc w:val="both"/>
        <w:rPr>
          <w:sz w:val="24"/>
        </w:rPr>
      </w:pPr>
    </w:p>
    <w:p w:rsidR="009F6C97" w:rsidRPr="00F35B1F" w:rsidRDefault="009F6C97" w:rsidP="009F6C97">
      <w:pPr>
        <w:jc w:val="both"/>
        <w:rPr>
          <w:sz w:val="24"/>
        </w:rPr>
      </w:pPr>
      <w:r w:rsidRPr="00F35B1F">
        <w:rPr>
          <w:sz w:val="24"/>
        </w:rPr>
        <w:t xml:space="preserve">Дата </w:t>
      </w:r>
      <w:r w:rsidR="00CF4F8A">
        <w:rPr>
          <w:sz w:val="24"/>
        </w:rPr>
        <w:t>0</w:t>
      </w:r>
      <w:r w:rsidRPr="00F35B1F">
        <w:rPr>
          <w:sz w:val="24"/>
        </w:rPr>
        <w:t>5.06.202</w:t>
      </w:r>
      <w:r w:rsidR="00CF4F8A">
        <w:rPr>
          <w:sz w:val="24"/>
        </w:rPr>
        <w:t>3</w:t>
      </w:r>
    </w:p>
    <w:p w:rsidR="009F6C97" w:rsidRPr="00F35B1F" w:rsidRDefault="009F6C97" w:rsidP="009F6C97">
      <w:pPr>
        <w:jc w:val="right"/>
        <w:rPr>
          <w:sz w:val="24"/>
        </w:rPr>
      </w:pPr>
      <w:r w:rsidRPr="00F35B1F">
        <w:rPr>
          <w:sz w:val="24"/>
        </w:rPr>
        <w:t>Руководитель РМО</w:t>
      </w:r>
      <w:proofErr w:type="gramStart"/>
      <w:r w:rsidRPr="00F35B1F">
        <w:rPr>
          <w:sz w:val="24"/>
        </w:rPr>
        <w:t xml:space="preserve"> :</w:t>
      </w:r>
      <w:proofErr w:type="gramEnd"/>
      <w:r w:rsidRPr="00F35B1F">
        <w:rPr>
          <w:sz w:val="24"/>
        </w:rPr>
        <w:t xml:space="preserve"> Атаманова Г.Г.</w:t>
      </w:r>
    </w:p>
    <w:p w:rsidR="000529EB" w:rsidRDefault="000529EB"/>
    <w:sectPr w:rsidR="000529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EE" w:rsidRDefault="00B151EE">
      <w:pPr>
        <w:spacing w:line="240" w:lineRule="auto"/>
      </w:pPr>
      <w:r>
        <w:separator/>
      </w:r>
    </w:p>
  </w:endnote>
  <w:endnote w:type="continuationSeparator" w:id="0">
    <w:p w:rsidR="00B151EE" w:rsidRDefault="00B1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205190"/>
      <w:docPartObj>
        <w:docPartGallery w:val="Page Numbers (Bottom of Page)"/>
        <w:docPartUnique/>
      </w:docPartObj>
    </w:sdtPr>
    <w:sdtEndPr/>
    <w:sdtContent>
      <w:p w:rsidR="00F35B1F" w:rsidRDefault="002339C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0D">
          <w:rPr>
            <w:noProof/>
          </w:rPr>
          <w:t>3</w:t>
        </w:r>
        <w:r>
          <w:fldChar w:fldCharType="end"/>
        </w:r>
      </w:p>
    </w:sdtContent>
  </w:sdt>
  <w:p w:rsidR="00F35B1F" w:rsidRDefault="00B15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EE" w:rsidRDefault="00B151EE">
      <w:pPr>
        <w:spacing w:line="240" w:lineRule="auto"/>
      </w:pPr>
      <w:r>
        <w:separator/>
      </w:r>
    </w:p>
  </w:footnote>
  <w:footnote w:type="continuationSeparator" w:id="0">
    <w:p w:rsidR="00B151EE" w:rsidRDefault="00B151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41D"/>
    <w:multiLevelType w:val="hybridMultilevel"/>
    <w:tmpl w:val="4F969F96"/>
    <w:lvl w:ilvl="0" w:tplc="C0B2E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CC6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63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602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81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04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2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89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CB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5F"/>
    <w:rsid w:val="000529EB"/>
    <w:rsid w:val="001C0E4D"/>
    <w:rsid w:val="002339C3"/>
    <w:rsid w:val="0023530D"/>
    <w:rsid w:val="009A2B5F"/>
    <w:rsid w:val="009F65A2"/>
    <w:rsid w:val="009F6C97"/>
    <w:rsid w:val="00A65F42"/>
    <w:rsid w:val="00B151EE"/>
    <w:rsid w:val="00C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C97"/>
    <w:pPr>
      <w:spacing w:line="276" w:lineRule="auto"/>
      <w:jc w:val="center"/>
    </w:pPr>
    <w:rPr>
      <w:rFonts w:eastAsiaTheme="minorHAnsi" w:cstheme="minorBid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97"/>
    <w:pPr>
      <w:ind w:left="720"/>
      <w:contextualSpacing/>
    </w:pPr>
  </w:style>
  <w:style w:type="table" w:styleId="a4">
    <w:name w:val="Table Grid"/>
    <w:basedOn w:val="a1"/>
    <w:uiPriority w:val="59"/>
    <w:rsid w:val="009F6C97"/>
    <w:pPr>
      <w:jc w:val="center"/>
    </w:pPr>
    <w:rPr>
      <w:rFonts w:eastAsiaTheme="minorHAnsi" w:cstheme="minorBid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F6C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C97"/>
    <w:rPr>
      <w:rFonts w:eastAsiaTheme="minorHAnsi" w:cstheme="minorBidi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C97"/>
    <w:pPr>
      <w:spacing w:line="276" w:lineRule="auto"/>
      <w:jc w:val="center"/>
    </w:pPr>
    <w:rPr>
      <w:rFonts w:eastAsiaTheme="minorHAnsi" w:cstheme="minorBid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97"/>
    <w:pPr>
      <w:ind w:left="720"/>
      <w:contextualSpacing/>
    </w:pPr>
  </w:style>
  <w:style w:type="table" w:styleId="a4">
    <w:name w:val="Table Grid"/>
    <w:basedOn w:val="a1"/>
    <w:uiPriority w:val="59"/>
    <w:rsid w:val="009F6C97"/>
    <w:pPr>
      <w:jc w:val="center"/>
    </w:pPr>
    <w:rPr>
      <w:rFonts w:eastAsiaTheme="minorHAnsi" w:cstheme="minorBid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F6C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C97"/>
    <w:rPr>
      <w:rFonts w:eastAsiaTheme="minorHAnsi" w:cstheme="minorBidi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2023-06-05T04:14:00Z</dcterms:created>
  <dcterms:modified xsi:type="dcterms:W3CDTF">2023-06-05T05:31:00Z</dcterms:modified>
</cp:coreProperties>
</file>