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D9" w:rsidRPr="003455FF" w:rsidRDefault="00CB17D9" w:rsidP="00CB17D9">
      <w:pPr>
        <w:spacing w:after="0"/>
        <w:ind w:right="-87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455FF">
        <w:rPr>
          <w:rFonts w:ascii="Times New Roman" w:hAnsi="Times New Roman" w:cs="Times New Roman"/>
          <w:b/>
          <w:iCs/>
          <w:sz w:val="24"/>
          <w:szCs w:val="24"/>
        </w:rPr>
        <w:t>ПОЛОЖЕНИЕ</w:t>
      </w:r>
    </w:p>
    <w:p w:rsidR="00CB17D9" w:rsidRPr="003455FF" w:rsidRDefault="00CB17D9" w:rsidP="00CB17D9">
      <w:pPr>
        <w:spacing w:after="0"/>
        <w:ind w:right="-87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455FF">
        <w:rPr>
          <w:rFonts w:ascii="Times New Roman" w:hAnsi="Times New Roman" w:cs="Times New Roman"/>
          <w:b/>
          <w:iCs/>
          <w:sz w:val="24"/>
          <w:szCs w:val="24"/>
        </w:rPr>
        <w:t>о конкурсе творческих работ</w:t>
      </w:r>
    </w:p>
    <w:p w:rsidR="00CB17D9" w:rsidRPr="003455FF" w:rsidRDefault="00CB17D9" w:rsidP="00CB17D9">
      <w:pPr>
        <w:spacing w:after="0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455FF">
        <w:rPr>
          <w:rFonts w:ascii="Times New Roman" w:hAnsi="Times New Roman" w:cs="Times New Roman"/>
          <w:sz w:val="24"/>
          <w:szCs w:val="24"/>
        </w:rPr>
        <w:t xml:space="preserve"> муниципального Фестиваля по духовно-нравственной</w:t>
      </w:r>
    </w:p>
    <w:p w:rsidR="00CB17D9" w:rsidRPr="003455FF" w:rsidRDefault="00CB17D9" w:rsidP="00CB17D9">
      <w:pPr>
        <w:spacing w:after="0"/>
        <w:ind w:right="-8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культуре народов Урала и России </w:t>
      </w:r>
      <w:r w:rsidRPr="003455FF">
        <w:rPr>
          <w:rFonts w:ascii="Times New Roman" w:hAnsi="Times New Roman" w:cs="Times New Roman"/>
          <w:b/>
          <w:sz w:val="24"/>
          <w:szCs w:val="24"/>
        </w:rPr>
        <w:t>«МЫ ВМЕСТЕ!»</w:t>
      </w:r>
    </w:p>
    <w:p w:rsidR="00CB17D9" w:rsidRPr="003455FF" w:rsidRDefault="00CB17D9" w:rsidP="00CB17D9">
      <w:pPr>
        <w:spacing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ТЕМА ГОДА:</w:t>
      </w:r>
    </w:p>
    <w:p w:rsidR="00CB17D9" w:rsidRPr="003455FF" w:rsidRDefault="00F55053" w:rsidP="00CB17D9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455FF">
        <w:rPr>
          <w:rFonts w:ascii="Times New Roman" w:hAnsi="Times New Roman"/>
          <w:b/>
          <w:sz w:val="24"/>
          <w:szCs w:val="24"/>
        </w:rPr>
        <w:t>«</w:t>
      </w:r>
      <w:r w:rsidRPr="003455FF">
        <w:rPr>
          <w:rFonts w:ascii="Times New Roman" w:hAnsi="Times New Roman"/>
          <w:b/>
          <w:sz w:val="24"/>
          <w:szCs w:val="24"/>
          <w:u w:val="single"/>
        </w:rPr>
        <w:t>Всему начало здесь, в родном краю …</w:t>
      </w:r>
      <w:r w:rsidR="00CB17D9" w:rsidRPr="003455FF">
        <w:rPr>
          <w:rFonts w:ascii="Times New Roman" w:hAnsi="Times New Roman"/>
          <w:b/>
          <w:sz w:val="24"/>
          <w:szCs w:val="24"/>
        </w:rPr>
        <w:t>»</w:t>
      </w:r>
    </w:p>
    <w:p w:rsidR="00F55053" w:rsidRPr="003455FF" w:rsidRDefault="00CB17D9" w:rsidP="00F55053">
      <w:pPr>
        <w:pStyle w:val="a7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3455FF">
        <w:rPr>
          <w:rFonts w:ascii="Times New Roman" w:hAnsi="Times New Roman"/>
          <w:sz w:val="24"/>
          <w:szCs w:val="24"/>
        </w:rPr>
        <w:t xml:space="preserve">в рамках </w:t>
      </w:r>
      <w:r w:rsidR="00F55053" w:rsidRPr="003455FF">
        <w:rPr>
          <w:rFonts w:ascii="Times New Roman" w:hAnsi="Times New Roman"/>
          <w:sz w:val="24"/>
          <w:szCs w:val="24"/>
        </w:rPr>
        <w:t xml:space="preserve"> XXX</w:t>
      </w:r>
      <w:r w:rsidR="00F55053" w:rsidRPr="003455FF">
        <w:rPr>
          <w:rFonts w:ascii="Times New Roman" w:hAnsi="Times New Roman"/>
          <w:sz w:val="24"/>
          <w:szCs w:val="24"/>
          <w:lang w:val="en-US"/>
        </w:rPr>
        <w:t>II</w:t>
      </w:r>
      <w:r w:rsidR="00F55053" w:rsidRPr="003455FF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F55053" w:rsidRPr="003455FF" w:rsidRDefault="00F55053" w:rsidP="00F55053">
      <w:pPr>
        <w:pStyle w:val="a7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3455FF">
        <w:rPr>
          <w:rFonts w:ascii="Times New Roman" w:hAnsi="Times New Roman"/>
          <w:sz w:val="24"/>
          <w:szCs w:val="24"/>
          <w:shd w:val="clear" w:color="auto" w:fill="FFFFFF"/>
        </w:rPr>
        <w:t>«Православие и отечественная культура: потери и приобретения минувшего, образ будущего»</w:t>
      </w:r>
      <w:r w:rsidRPr="003455FF">
        <w:rPr>
          <w:rFonts w:ascii="Times New Roman" w:hAnsi="Times New Roman"/>
          <w:sz w:val="24"/>
          <w:szCs w:val="24"/>
        </w:rPr>
        <w:t>.</w:t>
      </w:r>
    </w:p>
    <w:p w:rsidR="00CB17D9" w:rsidRPr="003455FF" w:rsidRDefault="00CB17D9" w:rsidP="00F55053">
      <w:pPr>
        <w:pStyle w:val="a7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CB17D9" w:rsidRPr="003455FF" w:rsidRDefault="00CB17D9" w:rsidP="00D46E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F55053" w:rsidRPr="003455FF" w:rsidRDefault="00CB17D9" w:rsidP="00D46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    Конкурс творческих работ </w:t>
      </w:r>
      <w:r w:rsidRPr="003455FF">
        <w:rPr>
          <w:rFonts w:ascii="Times New Roman" w:hAnsi="Times New Roman" w:cs="Times New Roman"/>
          <w:sz w:val="24"/>
          <w:szCs w:val="24"/>
        </w:rPr>
        <w:t xml:space="preserve">(далее – Конкурс) проводится </w:t>
      </w:r>
      <w:r w:rsidR="00F55053" w:rsidRPr="003455FF">
        <w:rPr>
          <w:rFonts w:ascii="Times New Roman" w:hAnsi="Times New Roman" w:cs="Times New Roman"/>
          <w:sz w:val="24"/>
          <w:szCs w:val="24"/>
        </w:rPr>
        <w:t xml:space="preserve"> РМО учителей ОРКСЭ и ОДНКНР при поддержке управления образованием </w:t>
      </w:r>
      <w:proofErr w:type="spellStart"/>
      <w:r w:rsidR="00F55053" w:rsidRPr="003455FF">
        <w:rPr>
          <w:rFonts w:ascii="Times New Roman" w:hAnsi="Times New Roman" w:cs="Times New Roman"/>
          <w:sz w:val="24"/>
          <w:szCs w:val="24"/>
        </w:rPr>
        <w:t>Ирбитского</w:t>
      </w:r>
      <w:proofErr w:type="spellEnd"/>
      <w:r w:rsidR="00F55053" w:rsidRPr="003455FF">
        <w:rPr>
          <w:rFonts w:ascii="Times New Roman" w:hAnsi="Times New Roman" w:cs="Times New Roman"/>
          <w:sz w:val="24"/>
          <w:szCs w:val="24"/>
        </w:rPr>
        <w:t xml:space="preserve"> МО и МОУ </w:t>
      </w:r>
      <w:proofErr w:type="gramStart"/>
      <w:r w:rsidR="00F55053" w:rsidRPr="003455F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F55053" w:rsidRPr="003455F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F55053" w:rsidRPr="003455FF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="00F55053" w:rsidRPr="003455FF">
        <w:rPr>
          <w:rFonts w:ascii="Times New Roman" w:hAnsi="Times New Roman" w:cs="Times New Roman"/>
          <w:sz w:val="24"/>
          <w:szCs w:val="24"/>
        </w:rPr>
        <w:t xml:space="preserve"> внешкольной работы» в рамках реализации Концепции по духовно-нравственному воспитанию школьников и Программы воспитания обновлённого ФГОС.</w:t>
      </w:r>
    </w:p>
    <w:p w:rsidR="00CB17D9" w:rsidRPr="003455FF" w:rsidRDefault="00CB17D9" w:rsidP="00D46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7D9" w:rsidRPr="003455FF" w:rsidRDefault="0025666D" w:rsidP="00D46E21">
      <w:pPr>
        <w:spacing w:after="0" w:line="240" w:lineRule="auto"/>
        <w:ind w:right="-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 xml:space="preserve"> 2.Цель Конкурса</w:t>
      </w:r>
      <w:r w:rsidR="00CB17D9" w:rsidRPr="003455F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B17D9"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приобщение школьников начального и среднего звена к духовным и нравственным ценностям народов, проживающих в </w:t>
      </w:r>
      <w:proofErr w:type="spellStart"/>
      <w:r w:rsidR="00CB17D9"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полиэтническом</w:t>
      </w:r>
      <w:proofErr w:type="spellEnd"/>
      <w:r w:rsidR="00CB17D9"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пространстве Урала и России.</w:t>
      </w:r>
      <w:r w:rsidR="00CB17D9" w:rsidRPr="003455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B17D9" w:rsidRPr="003455F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CB17D9" w:rsidRPr="003455FF" w:rsidRDefault="00CB17D9" w:rsidP="00D46E21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7D9" w:rsidRPr="003455FF" w:rsidRDefault="00CB17D9" w:rsidP="00D46E2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3. Задачами</w:t>
      </w:r>
      <w:r w:rsidR="0025666D" w:rsidRPr="003455FF">
        <w:rPr>
          <w:rFonts w:ascii="Times New Roman" w:hAnsi="Times New Roman" w:cs="Times New Roman"/>
          <w:sz w:val="24"/>
          <w:szCs w:val="24"/>
        </w:rPr>
        <w:t xml:space="preserve">  </w:t>
      </w:r>
      <w:r w:rsidR="0025666D" w:rsidRPr="003455FF">
        <w:rPr>
          <w:rFonts w:ascii="Times New Roman" w:hAnsi="Times New Roman" w:cs="Times New Roman"/>
          <w:b/>
          <w:sz w:val="24"/>
          <w:szCs w:val="24"/>
        </w:rPr>
        <w:t>Конкурса</w:t>
      </w:r>
      <w:r w:rsidRPr="003455F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B17D9" w:rsidRPr="003455FF" w:rsidRDefault="00CB17D9" w:rsidP="00D46E21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формировать положительное эмоционально-ценностное отношение к  традиционной народной культуре и этнокультурной среде в целом, ценностного отношения к семье, родителям, Родине у детей и подростков;</w:t>
      </w:r>
    </w:p>
    <w:p w:rsidR="00CB17D9" w:rsidRPr="003455FF" w:rsidRDefault="00CB17D9" w:rsidP="00D46E21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воспитывать гражданско-патриотические чувства к богатому историко-культ</w:t>
      </w:r>
      <w:r w:rsidR="00F55053" w:rsidRPr="003455FF">
        <w:rPr>
          <w:sz w:val="24"/>
        </w:rPr>
        <w:t>урному наследию страны, уважительное</w:t>
      </w:r>
      <w:r w:rsidRPr="003455FF">
        <w:rPr>
          <w:sz w:val="24"/>
        </w:rPr>
        <w:t xml:space="preserve"> отношение к представителям различных национальных культур и религиозных </w:t>
      </w:r>
      <w:proofErr w:type="spellStart"/>
      <w:r w:rsidRPr="003455FF">
        <w:rPr>
          <w:sz w:val="24"/>
        </w:rPr>
        <w:t>конфессий</w:t>
      </w:r>
      <w:proofErr w:type="spellEnd"/>
      <w:r w:rsidRPr="003455FF">
        <w:rPr>
          <w:sz w:val="24"/>
        </w:rPr>
        <w:t>;</w:t>
      </w:r>
    </w:p>
    <w:p w:rsidR="00CB17D9" w:rsidRPr="003455FF" w:rsidRDefault="00CB17D9" w:rsidP="00D46E21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определить эффективные решения в сфере деятельности между семьей и школой;</w:t>
      </w:r>
    </w:p>
    <w:p w:rsidR="00CB17D9" w:rsidRPr="003455FF" w:rsidRDefault="00CB17D9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          - сплотить детей и родителей через общение, совместную творческую деятельность;</w:t>
      </w:r>
    </w:p>
    <w:p w:rsidR="00CB17D9" w:rsidRPr="003455FF" w:rsidRDefault="00CB17D9" w:rsidP="00D46E21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активизировать использование в рамках преподавания курса «Основы религиозных культур и светской этики», предметной области «Основы духовно-нравственной культуры народов России» и реализации программ духовно-нравственного развития и воспитания школьников краеведческого материала;</w:t>
      </w:r>
    </w:p>
    <w:p w:rsidR="00CB17D9" w:rsidRPr="003455FF" w:rsidRDefault="00CB17D9" w:rsidP="00D46E21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 развивать творческие способности каждого учащегося.</w:t>
      </w:r>
    </w:p>
    <w:p w:rsidR="00CB17D9" w:rsidRPr="003455FF" w:rsidRDefault="00CB17D9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7D9" w:rsidRPr="003455FF" w:rsidRDefault="00CB17D9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4.Участники Конкурса</w:t>
      </w:r>
    </w:p>
    <w:p w:rsidR="00CB17D9" w:rsidRPr="003455FF" w:rsidRDefault="00CB17D9" w:rsidP="00D46E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Pr="003455FF">
        <w:rPr>
          <w:rFonts w:ascii="Times New Roman" w:hAnsi="Times New Roman" w:cs="Times New Roman"/>
          <w:b/>
          <w:sz w:val="24"/>
          <w:szCs w:val="24"/>
        </w:rPr>
        <w:t>1-ом этапе (заочном)</w:t>
      </w:r>
      <w:r w:rsidR="00633F39" w:rsidRPr="003455FF">
        <w:rPr>
          <w:rFonts w:ascii="Times New Roman" w:hAnsi="Times New Roman" w:cs="Times New Roman"/>
          <w:sz w:val="24"/>
          <w:szCs w:val="24"/>
        </w:rPr>
        <w:t xml:space="preserve"> - </w:t>
      </w:r>
      <w:r w:rsidRPr="003455FF">
        <w:rPr>
          <w:rFonts w:ascii="Times New Roman" w:hAnsi="Times New Roman" w:cs="Times New Roman"/>
          <w:sz w:val="24"/>
          <w:szCs w:val="24"/>
          <w:u w:val="single"/>
        </w:rPr>
        <w:t xml:space="preserve">Конкурс творческих работ - </w:t>
      </w:r>
      <w:r w:rsidRPr="003455FF">
        <w:rPr>
          <w:rFonts w:ascii="Times New Roman" w:hAnsi="Times New Roman" w:cs="Times New Roman"/>
          <w:sz w:val="24"/>
          <w:szCs w:val="24"/>
        </w:rPr>
        <w:t xml:space="preserve"> приглашаются </w:t>
      </w:r>
      <w:r w:rsidRPr="003455FF">
        <w:rPr>
          <w:rFonts w:ascii="Times New Roman" w:hAnsi="Times New Roman" w:cs="Times New Roman"/>
          <w:b/>
          <w:sz w:val="24"/>
          <w:szCs w:val="24"/>
        </w:rPr>
        <w:t>учащиеся 1-9-х классов</w:t>
      </w:r>
      <w:r w:rsidRPr="003455FF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района. </w:t>
      </w:r>
    </w:p>
    <w:p w:rsidR="00633F39" w:rsidRPr="003455FF" w:rsidRDefault="00633F39" w:rsidP="00D46E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3F39" w:rsidRPr="003455FF" w:rsidRDefault="00633F39" w:rsidP="00D46E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5. Номинации</w:t>
      </w:r>
    </w:p>
    <w:p w:rsidR="00633F39" w:rsidRPr="003455FF" w:rsidRDefault="00633F39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3455FF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Номинация «Рисунок». </w:t>
      </w:r>
      <w:r w:rsidRPr="003455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A383B" w:rsidRPr="003455FF" w:rsidRDefault="00633F39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     Работы могут выполняться в различных техниках (живопись </w:t>
      </w:r>
      <w:r w:rsidRPr="003455FF">
        <w:rPr>
          <w:rFonts w:ascii="Times New Roman" w:hAnsi="Times New Roman" w:cs="Times New Roman"/>
          <w:i/>
          <w:sz w:val="24"/>
          <w:szCs w:val="24"/>
        </w:rPr>
        <w:t>(акварель, гуашь</w:t>
      </w:r>
      <w:r w:rsidRPr="003455FF">
        <w:rPr>
          <w:rFonts w:ascii="Times New Roman" w:hAnsi="Times New Roman" w:cs="Times New Roman"/>
          <w:sz w:val="24"/>
          <w:szCs w:val="24"/>
        </w:rPr>
        <w:t xml:space="preserve">, </w:t>
      </w:r>
      <w:r w:rsidRPr="003455FF">
        <w:rPr>
          <w:rFonts w:ascii="Times New Roman" w:hAnsi="Times New Roman" w:cs="Times New Roman"/>
          <w:i/>
          <w:sz w:val="24"/>
          <w:szCs w:val="24"/>
        </w:rPr>
        <w:t>масло)</w:t>
      </w:r>
      <w:r w:rsidRPr="003455FF">
        <w:rPr>
          <w:rFonts w:ascii="Times New Roman" w:hAnsi="Times New Roman" w:cs="Times New Roman"/>
          <w:sz w:val="24"/>
          <w:szCs w:val="24"/>
        </w:rPr>
        <w:t>; графика (</w:t>
      </w:r>
      <w:r w:rsidRPr="003455FF">
        <w:rPr>
          <w:rFonts w:ascii="Times New Roman" w:hAnsi="Times New Roman" w:cs="Times New Roman"/>
          <w:i/>
          <w:sz w:val="24"/>
          <w:szCs w:val="24"/>
        </w:rPr>
        <w:t>тушь, карандаш, пастель</w:t>
      </w:r>
      <w:r w:rsidRPr="003455FF">
        <w:rPr>
          <w:rFonts w:ascii="Times New Roman" w:hAnsi="Times New Roman" w:cs="Times New Roman"/>
          <w:sz w:val="24"/>
          <w:szCs w:val="24"/>
        </w:rPr>
        <w:t>); нетрадиционные техники ИЗО (</w:t>
      </w:r>
      <w:proofErr w:type="spellStart"/>
      <w:r w:rsidRPr="003455FF">
        <w:rPr>
          <w:rFonts w:ascii="Times New Roman" w:hAnsi="Times New Roman" w:cs="Times New Roman"/>
          <w:i/>
          <w:sz w:val="24"/>
          <w:szCs w:val="24"/>
        </w:rPr>
        <w:t>граттаж</w:t>
      </w:r>
      <w:proofErr w:type="spellEnd"/>
      <w:r w:rsidRPr="003455FF">
        <w:rPr>
          <w:rFonts w:ascii="Times New Roman" w:hAnsi="Times New Roman" w:cs="Times New Roman"/>
          <w:i/>
          <w:sz w:val="24"/>
          <w:szCs w:val="24"/>
        </w:rPr>
        <w:t xml:space="preserve">, монотипия, аппликация, техника пальцевой живописи и </w:t>
      </w:r>
      <w:proofErr w:type="spellStart"/>
      <w:proofErr w:type="gramStart"/>
      <w:r w:rsidRPr="003455FF">
        <w:rPr>
          <w:rFonts w:ascii="Times New Roman" w:hAnsi="Times New Roman" w:cs="Times New Roman"/>
          <w:i/>
          <w:sz w:val="24"/>
          <w:szCs w:val="24"/>
        </w:rPr>
        <w:t>др</w:t>
      </w:r>
      <w:proofErr w:type="spellEnd"/>
      <w:proofErr w:type="gramEnd"/>
      <w:r w:rsidRPr="003455FF">
        <w:rPr>
          <w:rFonts w:ascii="Times New Roman" w:hAnsi="Times New Roman" w:cs="Times New Roman"/>
          <w:sz w:val="24"/>
          <w:szCs w:val="24"/>
        </w:rPr>
        <w:t>); смешанная техника.</w:t>
      </w: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A383B" w:rsidRPr="003455FF" w:rsidRDefault="003A383B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Внимание!</w:t>
      </w: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Сюжет работ должен быть авторским, не срисованным из интернета или других источников.</w:t>
      </w:r>
    </w:p>
    <w:p w:rsidR="0076325E" w:rsidRPr="003455FF" w:rsidRDefault="00633F39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 высылаются в электронном виде (формат JPEG).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3455F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Номинация «Декоративно-прикладное искусство»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Художественная керамика;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Лепка;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Аппликация;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Художественная обработка дерева / резьба по дереву;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Художественная обработка камня и кости;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Изделия из стекла (витраж);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Работа с природным материалом (солома, лыко, т.п.);</w:t>
      </w:r>
    </w:p>
    <w:p w:rsidR="003A383B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Вышивка;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Вязание крючком;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Батик; </w:t>
      </w:r>
    </w:p>
    <w:p w:rsidR="003A383B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Вязание на коклюшках; </w:t>
      </w:r>
    </w:p>
    <w:p w:rsidR="003A383B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Бисероплетение</w:t>
      </w:r>
      <w:proofErr w:type="spellEnd"/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3A383B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Гобелен;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Лоскутная пластика; </w:t>
      </w:r>
    </w:p>
    <w:p w:rsidR="0076325E" w:rsidRPr="003455FF" w:rsidRDefault="0076325E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Вы можете предложить своё направление/технику.</w:t>
      </w:r>
    </w:p>
    <w:p w:rsidR="003A383B" w:rsidRPr="003455FF" w:rsidRDefault="003A383B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C6D2A" w:rsidRPr="003455FF" w:rsidRDefault="0076325E" w:rsidP="00D46E21">
      <w:pPr>
        <w:shd w:val="clear" w:color="auto" w:fill="FFFFFF"/>
        <w:spacing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Работы высылаются в </w:t>
      </w:r>
      <w:r w:rsidR="00906BE1"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электронном виде (формат JPEG) – 2 фотографии: 1 фотография самой работы, 1 фотография – работа и автор.</w:t>
      </w:r>
    </w:p>
    <w:p w:rsidR="00633F39" w:rsidRPr="003455FF" w:rsidRDefault="00633F39" w:rsidP="00D46E21">
      <w:pPr>
        <w:pStyle w:val="a5"/>
        <w:shd w:val="clear" w:color="auto" w:fill="FFFFFF"/>
        <w:spacing w:before="0" w:beforeAutospacing="0" w:after="0" w:afterAutospacing="0"/>
        <w:textAlignment w:val="baseline"/>
      </w:pPr>
      <w:r w:rsidRPr="003455FF">
        <w:rPr>
          <w:b/>
          <w:u w:val="single"/>
        </w:rPr>
        <w:t>Номинация «Литературное творчество».</w:t>
      </w:r>
      <w:r w:rsidRPr="003455FF">
        <w:t xml:space="preserve"> Работа должна соответствовать теме года. Жанры: стихотворение, рассказ, сочинение-эссе, летопись, житие и</w:t>
      </w:r>
      <w:r w:rsidR="0076325E" w:rsidRPr="003455FF">
        <w:t>ли другой жанр</w:t>
      </w:r>
      <w:r w:rsidR="005C567B" w:rsidRPr="003455FF">
        <w:t xml:space="preserve"> по выбору автора творческой работы</w:t>
      </w:r>
      <w:r w:rsidRPr="003455FF">
        <w:t xml:space="preserve">. </w:t>
      </w:r>
    </w:p>
    <w:p w:rsidR="00633F39" w:rsidRDefault="0076325E" w:rsidP="00D46E21">
      <w:pPr>
        <w:shd w:val="clear" w:color="auto" w:fill="FFFFFF"/>
        <w:spacing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Работы высылаются в электронном виде (формат </w:t>
      </w: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</w:t>
      </w:r>
      <w:proofErr w:type="spellStart"/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ord</w:t>
      </w:r>
      <w:proofErr w:type="spellEnd"/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="005C6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33F39" w:rsidRPr="003455FF">
        <w:rPr>
          <w:rFonts w:ascii="Times New Roman" w:hAnsi="Times New Roman" w:cs="Times New Roman"/>
          <w:sz w:val="24"/>
          <w:szCs w:val="24"/>
        </w:rPr>
        <w:t xml:space="preserve">Авторское произведение должно быть написано без ошибок,  в печатном варианте, объём – не </w:t>
      </w:r>
      <w:r w:rsidR="005C567B" w:rsidRPr="003455FF">
        <w:rPr>
          <w:rFonts w:ascii="Times New Roman" w:hAnsi="Times New Roman" w:cs="Times New Roman"/>
          <w:sz w:val="24"/>
          <w:szCs w:val="24"/>
        </w:rPr>
        <w:t xml:space="preserve">более – 3-х страниц. </w:t>
      </w:r>
      <w:r w:rsidR="00633F39" w:rsidRPr="003455FF">
        <w:rPr>
          <w:rFonts w:ascii="Times New Roman" w:hAnsi="Times New Roman" w:cs="Times New Roman"/>
          <w:sz w:val="24"/>
          <w:szCs w:val="24"/>
        </w:rPr>
        <w:t xml:space="preserve"> Шрифт </w:t>
      </w:r>
      <w:proofErr w:type="spellStart"/>
      <w:r w:rsidR="00633F39" w:rsidRPr="003455FF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633F39" w:rsidRPr="00345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3F39" w:rsidRPr="003455FF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633F39" w:rsidRPr="00345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3F39" w:rsidRPr="003455F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633F39" w:rsidRPr="003455FF">
        <w:rPr>
          <w:rFonts w:ascii="Times New Roman" w:hAnsi="Times New Roman" w:cs="Times New Roman"/>
          <w:sz w:val="24"/>
          <w:szCs w:val="24"/>
        </w:rPr>
        <w:t>, кегль 12, междустрочный интерва</w:t>
      </w:r>
      <w:r w:rsidR="005C567B" w:rsidRPr="003455FF">
        <w:rPr>
          <w:rFonts w:ascii="Times New Roman" w:hAnsi="Times New Roman" w:cs="Times New Roman"/>
          <w:sz w:val="24"/>
          <w:szCs w:val="24"/>
        </w:rPr>
        <w:t>л 1</w:t>
      </w:r>
      <w:r w:rsidR="00633F39" w:rsidRPr="003455FF">
        <w:rPr>
          <w:rFonts w:ascii="Times New Roman" w:hAnsi="Times New Roman" w:cs="Times New Roman"/>
          <w:sz w:val="24"/>
          <w:szCs w:val="24"/>
        </w:rPr>
        <w:t>,</w:t>
      </w:r>
      <w:r w:rsidR="005C567B" w:rsidRPr="003455FF">
        <w:rPr>
          <w:rFonts w:ascii="Times New Roman" w:hAnsi="Times New Roman" w:cs="Times New Roman"/>
          <w:sz w:val="24"/>
          <w:szCs w:val="24"/>
        </w:rPr>
        <w:t>1</w:t>
      </w:r>
      <w:r w:rsidR="00633F39" w:rsidRPr="003455FF">
        <w:rPr>
          <w:rFonts w:ascii="Times New Roman" w:hAnsi="Times New Roman" w:cs="Times New Roman"/>
          <w:sz w:val="24"/>
          <w:szCs w:val="24"/>
        </w:rPr>
        <w:t>5. В верхнем правом углу указать фамилию, имя  участника, класс, ОО, ФИО учителя (или родителя). Заимствование из чужих работ запрещено.</w:t>
      </w:r>
    </w:p>
    <w:p w:rsidR="005C6D2A" w:rsidRDefault="005C6D2A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Внимание! Файл подписать так: ФИ ученика, школа, номинация.</w:t>
      </w:r>
    </w:p>
    <w:p w:rsidR="005C6D2A" w:rsidRPr="005C6D2A" w:rsidRDefault="005C6D2A" w:rsidP="00D46E21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B17D9" w:rsidRPr="003455FF" w:rsidRDefault="00CB17D9" w:rsidP="00D46E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5. Конкурс</w:t>
      </w:r>
      <w:r w:rsidR="00F55053" w:rsidRPr="003455FF">
        <w:rPr>
          <w:rFonts w:ascii="Times New Roman" w:hAnsi="Times New Roman" w:cs="Times New Roman"/>
          <w:b/>
          <w:sz w:val="24"/>
          <w:szCs w:val="24"/>
        </w:rPr>
        <w:t xml:space="preserve"> проводится в один этап</w:t>
      </w:r>
      <w:r w:rsidRPr="003455F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455FF">
        <w:rPr>
          <w:rFonts w:ascii="Times New Roman" w:hAnsi="Times New Roman" w:cs="Times New Roman"/>
          <w:sz w:val="24"/>
          <w:szCs w:val="24"/>
        </w:rPr>
        <w:t>1 этап – заочный.</w:t>
      </w:r>
    </w:p>
    <w:p w:rsidR="0025666D" w:rsidRPr="003455FF" w:rsidRDefault="0025666D" w:rsidP="00D46E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241C" w:rsidRDefault="006D241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25666D" w:rsidRPr="003455FF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>ценивани</w:t>
      </w:r>
      <w:r w:rsidR="0025666D" w:rsidRPr="003455FF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 ко</w:t>
      </w:r>
      <w:r w:rsidR="00242C4C" w:rsidRPr="003455FF">
        <w:rPr>
          <w:rFonts w:ascii="Times New Roman" w:eastAsia="Times New Roman" w:hAnsi="Times New Roman" w:cs="Times New Roman"/>
          <w:b/>
          <w:sz w:val="24"/>
          <w:szCs w:val="24"/>
        </w:rPr>
        <w:t>нкурсных работ в номинациях:</w:t>
      </w: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C6D2A" w:rsidRPr="003455FF" w:rsidRDefault="005C6D2A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2C4C" w:rsidRPr="003455FF" w:rsidRDefault="00242C4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6.1.Критерии </w:t>
      </w:r>
      <w:r w:rsidRPr="003455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номинации «Рисунок»:</w:t>
      </w:r>
    </w:p>
    <w:p w:rsidR="00242C4C" w:rsidRPr="003455FF" w:rsidRDefault="00242C4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1)соответствие содержания работы заявленной тематике</w:t>
      </w:r>
      <w:r w:rsidR="00BB5F42" w:rsidRPr="003455FF">
        <w:rPr>
          <w:rFonts w:ascii="Times New Roman" w:eastAsia="Times New Roman" w:hAnsi="Times New Roman" w:cs="Times New Roman"/>
          <w:sz w:val="24"/>
          <w:szCs w:val="24"/>
        </w:rPr>
        <w:t xml:space="preserve"> конкурса;</w:t>
      </w:r>
    </w:p>
    <w:p w:rsidR="00242C4C" w:rsidRPr="003455FF" w:rsidRDefault="00242C4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2)художественное мастерство (техника и качество исполнения работы)</w:t>
      </w:r>
      <w:r w:rsidR="00BB5F42" w:rsidRPr="003455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2C4C" w:rsidRPr="003455FF" w:rsidRDefault="00242C4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3)соответствие творческого уровня возрасту автора</w:t>
      </w:r>
      <w:r w:rsidR="00BB5F42" w:rsidRPr="003455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2C4C" w:rsidRPr="003455FF" w:rsidRDefault="00242C4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4)оригинальность замысла</w:t>
      </w:r>
      <w:r w:rsidR="00BB5F42" w:rsidRPr="003455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2C4C" w:rsidRPr="003455FF" w:rsidRDefault="00242C4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5)качество выполнения работы</w:t>
      </w:r>
      <w:r w:rsidR="00BB5F42" w:rsidRPr="003455F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C4C" w:rsidRPr="003455FF" w:rsidRDefault="00D94AB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6.2.Критерии </w:t>
      </w:r>
      <w:r w:rsidRPr="003455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номинации «Декоративно-прикладное искусство»:</w:t>
      </w:r>
    </w:p>
    <w:p w:rsidR="00D94AB5" w:rsidRPr="003455FF" w:rsidRDefault="00D94AB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1) оригинальность замысла, его решения в работе и техника выполнения работы; </w:t>
      </w:r>
    </w:p>
    <w:p w:rsidR="00D94AB5" w:rsidRPr="003455FF" w:rsidRDefault="00D94AB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2)художественная выразительность и композиция;</w:t>
      </w:r>
    </w:p>
    <w:p w:rsidR="00D94AB5" w:rsidRPr="003455FF" w:rsidRDefault="00D94AB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3) качество и </w:t>
      </w:r>
      <w:proofErr w:type="gramStart"/>
      <w:r w:rsidRPr="003455FF">
        <w:rPr>
          <w:rFonts w:ascii="Times New Roman" w:eastAsia="Times New Roman" w:hAnsi="Times New Roman" w:cs="Times New Roman"/>
          <w:sz w:val="24"/>
          <w:szCs w:val="24"/>
        </w:rPr>
        <w:t>эстетический вид</w:t>
      </w:r>
      <w:proofErr w:type="gramEnd"/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представленной работы; </w:t>
      </w:r>
    </w:p>
    <w:p w:rsidR="00D94AB5" w:rsidRPr="003455FF" w:rsidRDefault="00D94AB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4)сохраните традиционных мотивов, материалов и техник исполнения;</w:t>
      </w:r>
    </w:p>
    <w:p w:rsidR="00D94AB5" w:rsidRPr="003455FF" w:rsidRDefault="00D94AB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>5)соответствие названия работы замыслу автора, уровня развития техники и мастерства автора его возрасту.</w:t>
      </w:r>
    </w:p>
    <w:p w:rsidR="0025666D" w:rsidRPr="003455FF" w:rsidRDefault="00BB5F42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>6.3</w:t>
      </w:r>
      <w:r w:rsidR="0025666D" w:rsidRPr="003455FF">
        <w:rPr>
          <w:rFonts w:ascii="Times New Roman" w:eastAsia="Times New Roman" w:hAnsi="Times New Roman" w:cs="Times New Roman"/>
          <w:b/>
          <w:sz w:val="24"/>
          <w:szCs w:val="24"/>
        </w:rPr>
        <w:t>.Критерии</w:t>
      </w:r>
      <w:r w:rsidR="00242C4C"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42C4C" w:rsidRPr="003455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номинации «Литературное творчество»:</w:t>
      </w:r>
    </w:p>
    <w:p w:rsidR="002B7B35" w:rsidRDefault="006D241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1)точность отражения темы </w:t>
      </w:r>
      <w:r w:rsidR="002B7B35">
        <w:rPr>
          <w:rFonts w:ascii="Times New Roman" w:eastAsia="Times New Roman" w:hAnsi="Times New Roman" w:cs="Times New Roman"/>
          <w:sz w:val="24"/>
          <w:szCs w:val="24"/>
        </w:rPr>
        <w:t xml:space="preserve">(и/или проблематики) конкурса; </w:t>
      </w:r>
    </w:p>
    <w:p w:rsidR="006D241C" w:rsidRPr="003455FF" w:rsidRDefault="002B7B3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оригинальность авторской интерпретации;</w:t>
      </w:r>
    </w:p>
    <w:p w:rsidR="0025666D" w:rsidRPr="003455FF" w:rsidRDefault="002B7B3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 xml:space="preserve">) содержание конкурсной творческой работы: </w:t>
      </w:r>
    </w:p>
    <w:p w:rsidR="0025666D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полнота раскрытия темы сочинения; раскрытие отношения к культуре своего народа как важнейшей духовной ценности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666D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корректность использования исторических, культурных и других материалов при написании творческой работы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6D241C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воплощение собственного идейного замысла;</w:t>
      </w:r>
    </w:p>
    <w:p w:rsidR="0025666D" w:rsidRPr="003455FF" w:rsidRDefault="002B7B3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) жанровое и языковое своеобразие конку</w:t>
      </w:r>
      <w:r w:rsidR="0025666D" w:rsidRPr="003455FF">
        <w:rPr>
          <w:rFonts w:ascii="Times New Roman" w:eastAsia="Times New Roman" w:hAnsi="Times New Roman" w:cs="Times New Roman"/>
          <w:sz w:val="24"/>
          <w:szCs w:val="24"/>
        </w:rPr>
        <w:t>рсной работы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5666D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жанра; </w:t>
      </w:r>
    </w:p>
    <w:p w:rsidR="0025666D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 xml:space="preserve">богатство лексики, </w:t>
      </w:r>
    </w:p>
    <w:p w:rsidR="0025666D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стилевое единство, отражение ценностей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 xml:space="preserve">традиционной народной культуры и языковой идентичности; </w:t>
      </w:r>
    </w:p>
    <w:p w:rsidR="006D241C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образность, выразительность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языковых средств, используемых автором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 работы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666D" w:rsidRPr="003455FF" w:rsidRDefault="002B7B3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 xml:space="preserve">) грамотность сочинения: </w:t>
      </w:r>
    </w:p>
    <w:p w:rsidR="0025666D" w:rsidRPr="003455FF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соблюдение орфографических и пунктуационных норм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D241C" w:rsidRDefault="0025666D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>ческих ресурсов) русского языка</w:t>
      </w:r>
      <w:r w:rsidR="006D241C" w:rsidRPr="003455F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7B35" w:rsidRPr="003455FF" w:rsidRDefault="002B7B35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41C" w:rsidRPr="003455FF" w:rsidRDefault="006D241C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>Оценка по каждому показателю</w:t>
      </w:r>
      <w:r w:rsidR="00D94AB5"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 в номинациях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по шкале 0-2 балла</w:t>
      </w:r>
      <w:r w:rsidR="000D41F2" w:rsidRPr="003455FF">
        <w:rPr>
          <w:rFonts w:ascii="Times New Roman" w:eastAsia="Times New Roman" w:hAnsi="Times New Roman" w:cs="Times New Roman"/>
          <w:sz w:val="24"/>
          <w:szCs w:val="24"/>
        </w:rPr>
        <w:t xml:space="preserve"> по критерию</w:t>
      </w:r>
      <w:r w:rsidRPr="003455F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666D" w:rsidRPr="003455FF">
        <w:rPr>
          <w:rFonts w:ascii="Times New Roman" w:eastAsia="Times New Roman" w:hAnsi="Times New Roman" w:cs="Times New Roman"/>
          <w:sz w:val="24"/>
          <w:szCs w:val="24"/>
        </w:rPr>
        <w:t xml:space="preserve"> Максимально</w:t>
      </w:r>
      <w:r w:rsidR="000D41F2" w:rsidRPr="003455FF">
        <w:rPr>
          <w:rFonts w:ascii="Times New Roman" w:eastAsia="Times New Roman" w:hAnsi="Times New Roman" w:cs="Times New Roman"/>
          <w:sz w:val="24"/>
          <w:szCs w:val="24"/>
        </w:rPr>
        <w:t xml:space="preserve"> за работу</w:t>
      </w:r>
      <w:r w:rsidR="002B7B35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="0025666D" w:rsidRPr="003455FF">
        <w:rPr>
          <w:rFonts w:ascii="Times New Roman" w:eastAsia="Times New Roman" w:hAnsi="Times New Roman" w:cs="Times New Roman"/>
          <w:sz w:val="24"/>
          <w:szCs w:val="24"/>
        </w:rPr>
        <w:t>0 баллов.</w:t>
      </w:r>
    </w:p>
    <w:p w:rsidR="000D41F2" w:rsidRPr="003455FF" w:rsidRDefault="000D41F2" w:rsidP="00D4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41F2" w:rsidRPr="003455FF" w:rsidRDefault="000D41F2" w:rsidP="00D46E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  <w:u w:val="single"/>
        </w:rPr>
        <w:t xml:space="preserve">Внимание! </w:t>
      </w:r>
      <w:r w:rsidR="003A383B" w:rsidRPr="003455FF">
        <w:rPr>
          <w:rFonts w:ascii="Times New Roman" w:hAnsi="Times New Roman" w:cs="Times New Roman"/>
          <w:sz w:val="24"/>
          <w:szCs w:val="24"/>
        </w:rPr>
        <w:t xml:space="preserve">От </w:t>
      </w:r>
      <w:r w:rsidRPr="003455FF">
        <w:rPr>
          <w:rFonts w:ascii="Times New Roman" w:hAnsi="Times New Roman" w:cs="Times New Roman"/>
          <w:sz w:val="24"/>
          <w:szCs w:val="24"/>
        </w:rPr>
        <w:t>образовательной организации принимается до 9 работ по</w:t>
      </w:r>
      <w:r w:rsidR="003A383B" w:rsidRPr="003455FF">
        <w:rPr>
          <w:rFonts w:ascii="Times New Roman" w:hAnsi="Times New Roman" w:cs="Times New Roman"/>
          <w:sz w:val="24"/>
          <w:szCs w:val="24"/>
        </w:rPr>
        <w:t xml:space="preserve"> каждой</w:t>
      </w:r>
      <w:r w:rsidRPr="003455FF">
        <w:rPr>
          <w:rFonts w:ascii="Times New Roman" w:hAnsi="Times New Roman" w:cs="Times New Roman"/>
          <w:sz w:val="24"/>
          <w:szCs w:val="24"/>
        </w:rPr>
        <w:t xml:space="preserve"> номинации (1,2,3 место) в трёх возрастных группах.</w:t>
      </w:r>
    </w:p>
    <w:p w:rsidR="000D41F2" w:rsidRPr="003455FF" w:rsidRDefault="000D41F2" w:rsidP="00D46E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17D9" w:rsidRPr="003455FF" w:rsidRDefault="0025666D" w:rsidP="00D46E21">
      <w:pPr>
        <w:pStyle w:val="a3"/>
        <w:ind w:right="-143"/>
        <w:jc w:val="both"/>
        <w:rPr>
          <w:b/>
          <w:sz w:val="24"/>
        </w:rPr>
      </w:pPr>
      <w:r w:rsidRPr="003455FF">
        <w:rPr>
          <w:b/>
          <w:sz w:val="24"/>
        </w:rPr>
        <w:t>7</w:t>
      </w:r>
      <w:r w:rsidR="00CB17D9" w:rsidRPr="003455FF">
        <w:rPr>
          <w:b/>
          <w:sz w:val="24"/>
        </w:rPr>
        <w:t>.Срок</w:t>
      </w:r>
      <w:r w:rsidR="00633F39" w:rsidRPr="003455FF">
        <w:rPr>
          <w:b/>
          <w:sz w:val="24"/>
        </w:rPr>
        <w:t>и и порядок проведения конкурса творческих работ</w:t>
      </w:r>
    </w:p>
    <w:p w:rsidR="00F55053" w:rsidRPr="003455FF" w:rsidRDefault="00CB17D9" w:rsidP="00D46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1 этап </w:t>
      </w:r>
      <w:r w:rsidRPr="003455FF">
        <w:rPr>
          <w:rFonts w:ascii="Times New Roman" w:hAnsi="Times New Roman" w:cs="Times New Roman"/>
          <w:b/>
          <w:sz w:val="24"/>
          <w:szCs w:val="24"/>
        </w:rPr>
        <w:t>(заочный)</w:t>
      </w:r>
      <w:r w:rsidRPr="003455FF">
        <w:rPr>
          <w:rFonts w:ascii="Times New Roman" w:hAnsi="Times New Roman" w:cs="Times New Roman"/>
          <w:sz w:val="24"/>
          <w:szCs w:val="24"/>
        </w:rPr>
        <w:t xml:space="preserve"> – </w:t>
      </w:r>
      <w:r w:rsidRPr="003455FF">
        <w:rPr>
          <w:rFonts w:ascii="Times New Roman" w:hAnsi="Times New Roman" w:cs="Times New Roman"/>
          <w:sz w:val="24"/>
          <w:szCs w:val="24"/>
          <w:u w:val="single"/>
        </w:rPr>
        <w:t>Конкурс творческих работ</w:t>
      </w:r>
      <w:r w:rsidRPr="003455FF">
        <w:rPr>
          <w:rFonts w:ascii="Times New Roman" w:hAnsi="Times New Roman" w:cs="Times New Roman"/>
          <w:sz w:val="24"/>
          <w:szCs w:val="24"/>
        </w:rPr>
        <w:t xml:space="preserve">  </w:t>
      </w:r>
      <w:r w:rsidRPr="003455FF">
        <w:rPr>
          <w:rFonts w:ascii="Times New Roman" w:hAnsi="Times New Roman" w:cs="Times New Roman"/>
          <w:i/>
          <w:sz w:val="24"/>
          <w:szCs w:val="24"/>
        </w:rPr>
        <w:t>среди учащихся 1-9 классов</w:t>
      </w:r>
      <w:r w:rsidRPr="003455FF">
        <w:rPr>
          <w:rFonts w:ascii="Times New Roman" w:hAnsi="Times New Roman" w:cs="Times New Roman"/>
          <w:sz w:val="24"/>
          <w:szCs w:val="24"/>
        </w:rPr>
        <w:t xml:space="preserve"> </w:t>
      </w:r>
      <w:r w:rsidR="00F55053" w:rsidRPr="003455FF">
        <w:rPr>
          <w:rFonts w:ascii="Times New Roman" w:hAnsi="Times New Roman" w:cs="Times New Roman"/>
          <w:b/>
          <w:sz w:val="24"/>
          <w:szCs w:val="24"/>
        </w:rPr>
        <w:t xml:space="preserve"> с 21 ноября 2023 года по 21 января 2024 года включительно. </w:t>
      </w:r>
      <w:r w:rsidR="00F55053" w:rsidRPr="003455FF">
        <w:rPr>
          <w:rFonts w:ascii="Times New Roman" w:hAnsi="Times New Roman" w:cs="Times New Roman"/>
          <w:sz w:val="24"/>
          <w:szCs w:val="24"/>
        </w:rPr>
        <w:t xml:space="preserve">Для участия необходимо прислать </w:t>
      </w:r>
      <w:r w:rsidR="00F55053" w:rsidRPr="003455FF">
        <w:rPr>
          <w:rFonts w:ascii="Times New Roman" w:hAnsi="Times New Roman" w:cs="Times New Roman"/>
          <w:b/>
          <w:sz w:val="24"/>
          <w:szCs w:val="24"/>
        </w:rPr>
        <w:t xml:space="preserve">заявку и конкурсный материал </w:t>
      </w:r>
      <w:r w:rsidR="00F55053" w:rsidRPr="003455FF">
        <w:rPr>
          <w:rFonts w:ascii="Times New Roman" w:hAnsi="Times New Roman" w:cs="Times New Roman"/>
          <w:b/>
          <w:sz w:val="24"/>
          <w:szCs w:val="24"/>
          <w:u w:val="single"/>
        </w:rPr>
        <w:t>до 12 января 2024 года включительно</w:t>
      </w:r>
      <w:r w:rsidR="00F55053" w:rsidRPr="003455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053" w:rsidRPr="003455FF">
        <w:rPr>
          <w:rFonts w:ascii="Times New Roman" w:hAnsi="Times New Roman" w:cs="Times New Roman"/>
          <w:sz w:val="24"/>
          <w:szCs w:val="24"/>
        </w:rPr>
        <w:t xml:space="preserve"> на почту </w:t>
      </w:r>
      <w:hyperlink r:id="rId5" w:history="1">
        <w:r w:rsidR="00F55053" w:rsidRPr="003455FF">
          <w:rPr>
            <w:rStyle w:val="aa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marjacha</w:t>
        </w:r>
        <w:r w:rsidR="00F55053" w:rsidRPr="003455FF">
          <w:rPr>
            <w:rStyle w:val="aa"/>
            <w:rFonts w:ascii="Times New Roman" w:hAnsi="Times New Roman" w:cs="Times New Roman"/>
            <w:b/>
            <w:color w:val="auto"/>
            <w:sz w:val="24"/>
            <w:szCs w:val="24"/>
          </w:rPr>
          <w:t>-173@</w:t>
        </w:r>
        <w:r w:rsidR="00F55053" w:rsidRPr="003455FF">
          <w:rPr>
            <w:rStyle w:val="aa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mail</w:t>
        </w:r>
        <w:r w:rsidR="00F55053" w:rsidRPr="003455FF">
          <w:rPr>
            <w:rStyle w:val="aa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r w:rsidR="00F55053" w:rsidRPr="003455FF">
          <w:rPr>
            <w:rStyle w:val="aa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</w:hyperlink>
      <w:r w:rsidR="00F55053" w:rsidRPr="003455FF">
        <w:rPr>
          <w:rFonts w:ascii="Times New Roman" w:hAnsi="Times New Roman" w:cs="Times New Roman"/>
          <w:sz w:val="24"/>
          <w:szCs w:val="24"/>
        </w:rPr>
        <w:t xml:space="preserve"> (Приложение 1). </w:t>
      </w:r>
    </w:p>
    <w:p w:rsidR="0076325E" w:rsidRPr="003455FF" w:rsidRDefault="0076325E" w:rsidP="00D46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7D9" w:rsidRPr="003455FF" w:rsidRDefault="00F55053" w:rsidP="00D46E21">
      <w:pPr>
        <w:spacing w:after="0" w:line="240" w:lineRule="auto"/>
        <w:jc w:val="both"/>
        <w:rPr>
          <w:rStyle w:val="a6"/>
          <w:rFonts w:ascii="Times New Roman" w:hAnsi="Times New Roman" w:cs="Times New Roman"/>
          <w:bCs/>
          <w:i w:val="0"/>
          <w:sz w:val="24"/>
          <w:szCs w:val="24"/>
          <w:bdr w:val="none" w:sz="0" w:space="0" w:color="auto" w:frame="1"/>
        </w:rPr>
      </w:pPr>
      <w:r w:rsidRPr="003455FF">
        <w:rPr>
          <w:rFonts w:ascii="Times New Roman" w:hAnsi="Times New Roman" w:cs="Times New Roman"/>
          <w:sz w:val="24"/>
          <w:szCs w:val="24"/>
        </w:rPr>
        <w:t>Экспертная работа жюри</w:t>
      </w:r>
      <w:r w:rsidRPr="003455FF">
        <w:rPr>
          <w:rFonts w:ascii="Times New Roman" w:hAnsi="Times New Roman" w:cs="Times New Roman"/>
          <w:b/>
          <w:sz w:val="24"/>
          <w:szCs w:val="24"/>
        </w:rPr>
        <w:t xml:space="preserve"> с 15 по 19 января 2024 года.</w:t>
      </w:r>
      <w:r w:rsidRPr="003455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3455FF">
        <w:rPr>
          <w:rStyle w:val="a6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Итоговые протоколы конкурса</w:t>
      </w:r>
      <w:r w:rsidRPr="003455FF">
        <w:rPr>
          <w:rStyle w:val="a6"/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3455FF">
        <w:rPr>
          <w:rStyle w:val="a6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будут отправлены к</w:t>
      </w:r>
      <w:r w:rsidRPr="003455FF">
        <w:rPr>
          <w:rStyle w:val="a6"/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3455FF">
        <w:rPr>
          <w:rStyle w:val="a6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22 января 2024 года на школьные почты. </w:t>
      </w:r>
    </w:p>
    <w:p w:rsidR="00CB17D9" w:rsidRPr="003455FF" w:rsidRDefault="00CB17D9" w:rsidP="00D46E21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По итогам  Конкурса  определяется  1 победитель, 2 призера в каждой номинации конкурсов,  которые будут награждены дипломами (грамотами). Учителям-руководителям конкурсных работ и  композиций художественной самодеятельности, которые стали победителями и призёрами Фестиваля, будут вручены благодарности. Жюри имеет право на особое мнение, а также при одинаковом количестве баллов присудить равные места участникам конкурса.  Награждение состоится на очном этапе события</w:t>
      </w:r>
      <w:r w:rsidRPr="003455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053" w:rsidRPr="003455FF">
        <w:rPr>
          <w:rFonts w:ascii="Times New Roman" w:hAnsi="Times New Roman" w:cs="Times New Roman"/>
          <w:b/>
          <w:sz w:val="24"/>
          <w:szCs w:val="24"/>
        </w:rPr>
        <w:t xml:space="preserve"> в апреле 2024 года.</w:t>
      </w:r>
    </w:p>
    <w:p w:rsidR="00F55053" w:rsidRPr="003455FF" w:rsidRDefault="00F55053" w:rsidP="00D46E21">
      <w:pPr>
        <w:shd w:val="clear" w:color="auto" w:fill="FFFFFF"/>
        <w:spacing w:before="120"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CB17D9" w:rsidRPr="003455FF" w:rsidRDefault="0025666D" w:rsidP="00D46E21">
      <w:pPr>
        <w:pStyle w:val="a5"/>
        <w:spacing w:before="0" w:beforeAutospacing="0" w:after="0" w:afterAutospacing="0"/>
        <w:jc w:val="both"/>
        <w:rPr>
          <w:iCs/>
        </w:rPr>
      </w:pPr>
      <w:r w:rsidRPr="003455FF">
        <w:rPr>
          <w:b/>
          <w:bCs/>
        </w:rPr>
        <w:t>8</w:t>
      </w:r>
      <w:r w:rsidR="00CB17D9" w:rsidRPr="003455FF">
        <w:rPr>
          <w:b/>
          <w:bCs/>
        </w:rPr>
        <w:t>. Состав жюри.</w:t>
      </w:r>
    </w:p>
    <w:p w:rsidR="00CB17D9" w:rsidRPr="003455FF" w:rsidRDefault="00CB17D9" w:rsidP="00D46E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55FF">
        <w:rPr>
          <w:rFonts w:ascii="Times New Roman" w:hAnsi="Times New Roman" w:cs="Times New Roman"/>
          <w:bCs/>
          <w:sz w:val="24"/>
          <w:szCs w:val="24"/>
        </w:rPr>
        <w:t xml:space="preserve">Состав жюри формируется из опытных педагогов ОРКСЭ и ОДНКНР общеобразовательных организаций </w:t>
      </w:r>
      <w:proofErr w:type="spellStart"/>
      <w:r w:rsidRPr="003455FF">
        <w:rPr>
          <w:rFonts w:ascii="Times New Roman" w:hAnsi="Times New Roman" w:cs="Times New Roman"/>
          <w:bCs/>
          <w:sz w:val="24"/>
          <w:szCs w:val="24"/>
        </w:rPr>
        <w:t>Ирбитского</w:t>
      </w:r>
      <w:proofErr w:type="spellEnd"/>
      <w:r w:rsidRPr="003455FF">
        <w:rPr>
          <w:rFonts w:ascii="Times New Roman" w:hAnsi="Times New Roman" w:cs="Times New Roman"/>
          <w:bCs/>
          <w:sz w:val="24"/>
          <w:szCs w:val="24"/>
        </w:rPr>
        <w:t xml:space="preserve"> МО.</w:t>
      </w:r>
    </w:p>
    <w:p w:rsidR="00CB17D9" w:rsidRPr="003455FF" w:rsidRDefault="00CB17D9" w:rsidP="00D46E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17D9" w:rsidRPr="003455FF" w:rsidRDefault="0025666D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9</w:t>
      </w:r>
      <w:r w:rsidR="00CB17D9" w:rsidRPr="003455FF">
        <w:rPr>
          <w:rFonts w:ascii="Times New Roman" w:hAnsi="Times New Roman" w:cs="Times New Roman"/>
          <w:b/>
          <w:sz w:val="24"/>
          <w:szCs w:val="24"/>
        </w:rPr>
        <w:t>. Подведение итогов и награждение</w:t>
      </w:r>
      <w:r w:rsidR="00CB17D9" w:rsidRPr="003455FF">
        <w:rPr>
          <w:rFonts w:ascii="Times New Roman" w:hAnsi="Times New Roman" w:cs="Times New Roman"/>
          <w:sz w:val="24"/>
          <w:szCs w:val="24"/>
        </w:rPr>
        <w:t>.</w:t>
      </w:r>
    </w:p>
    <w:p w:rsidR="005C567B" w:rsidRPr="003455FF" w:rsidRDefault="005C567B" w:rsidP="00D46E21">
      <w:pPr>
        <w:pStyle w:val="a5"/>
        <w:shd w:val="clear" w:color="auto" w:fill="FFFFFF"/>
        <w:spacing w:before="0" w:beforeAutospacing="0" w:after="225" w:afterAutospacing="0"/>
        <w:textAlignment w:val="baseline"/>
      </w:pPr>
      <w:r w:rsidRPr="003455FF">
        <w:t xml:space="preserve">Оценка творческих работ ведется с учетом критерий оценивания в трёх </w:t>
      </w:r>
      <w:r w:rsidR="000D41F2" w:rsidRPr="003455FF">
        <w:t>возрастных группах</w:t>
      </w:r>
      <w:r w:rsidRPr="003455FF">
        <w:t>:</w:t>
      </w:r>
    </w:p>
    <w:p w:rsidR="005C567B" w:rsidRPr="003455FF" w:rsidRDefault="005C567B" w:rsidP="00D46E21">
      <w:pPr>
        <w:spacing w:after="0" w:line="240" w:lineRule="auto"/>
        <w:ind w:right="-875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1 группа 1-4 классы;</w:t>
      </w:r>
    </w:p>
    <w:p w:rsidR="005C567B" w:rsidRPr="003455FF" w:rsidRDefault="005C567B" w:rsidP="00D46E21">
      <w:pPr>
        <w:spacing w:after="0" w:line="240" w:lineRule="auto"/>
        <w:ind w:right="-875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2 группа 5-7 классы;</w:t>
      </w:r>
    </w:p>
    <w:p w:rsidR="005C567B" w:rsidRPr="003455FF" w:rsidRDefault="005C567B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3 группа 8-9 классы.</w:t>
      </w:r>
    </w:p>
    <w:p w:rsidR="005C567B" w:rsidRPr="003455FF" w:rsidRDefault="005C567B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17D9" w:rsidRPr="003455FF" w:rsidRDefault="00CB17D9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Победители и призеры очного этапа будут отмечены дипломами и призами, участники – сертификатами. </w:t>
      </w:r>
    </w:p>
    <w:p w:rsidR="00CB17D9" w:rsidRPr="003455FF" w:rsidRDefault="00CB17D9" w:rsidP="00D46E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Результаты 1 и 2 этапа будут опубликованы на странице РМО учителей ОРКСЭ (ОДНКНР) сайта УО. </w:t>
      </w:r>
    </w:p>
    <w:p w:rsidR="00CB17D9" w:rsidRPr="003455FF" w:rsidRDefault="00F55053" w:rsidP="00D46E2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3455FF">
        <w:t xml:space="preserve">Вопросы можно задать в личных сообщениях социальных сетей </w:t>
      </w:r>
      <w:proofErr w:type="spellStart"/>
      <w:r w:rsidRPr="003455FF">
        <w:rPr>
          <w:bCs/>
          <w:shd w:val="clear" w:color="auto" w:fill="FFFFFF"/>
        </w:rPr>
        <w:t>WhatsApp</w:t>
      </w:r>
      <w:proofErr w:type="spellEnd"/>
      <w:r w:rsidRPr="003455FF">
        <w:t xml:space="preserve"> или </w:t>
      </w:r>
      <w:proofErr w:type="spellStart"/>
      <w:r w:rsidRPr="003455FF">
        <w:rPr>
          <w:bCs/>
          <w:shd w:val="clear" w:color="auto" w:fill="FFFFFF"/>
        </w:rPr>
        <w:t>Telegram</w:t>
      </w:r>
      <w:proofErr w:type="spellEnd"/>
      <w:r w:rsidRPr="003455FF">
        <w:t xml:space="preserve"> по телефону: 8-902-278-13-69 (с 17.00 до 20.00 каждый день, кроме выходных).</w:t>
      </w:r>
    </w:p>
    <w:p w:rsidR="00CB17D9" w:rsidRPr="003455FF" w:rsidRDefault="00CB17D9" w:rsidP="00D46E2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3455FF">
        <w:t>Руководитель РМО учителей ОРКСЭ и ОДНКНР Яшина Марина Васильевна.</w:t>
      </w:r>
    </w:p>
    <w:p w:rsidR="007D0A3A" w:rsidRDefault="007D0A3A" w:rsidP="00F55053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spacing w:val="9"/>
          <w:sz w:val="24"/>
          <w:szCs w:val="24"/>
        </w:rPr>
      </w:pPr>
    </w:p>
    <w:p w:rsidR="00D46E21" w:rsidRDefault="00D46E21" w:rsidP="00F55053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spacing w:val="9"/>
          <w:sz w:val="24"/>
          <w:szCs w:val="24"/>
        </w:rPr>
      </w:pPr>
    </w:p>
    <w:p w:rsidR="00D46E21" w:rsidRDefault="00D46E21" w:rsidP="00F55053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spacing w:val="9"/>
          <w:sz w:val="24"/>
          <w:szCs w:val="24"/>
        </w:rPr>
      </w:pPr>
    </w:p>
    <w:p w:rsidR="00D46E21" w:rsidRDefault="00D46E21" w:rsidP="00F55053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spacing w:val="9"/>
          <w:sz w:val="24"/>
          <w:szCs w:val="24"/>
        </w:rPr>
      </w:pPr>
    </w:p>
    <w:p w:rsidR="00F55053" w:rsidRPr="003455FF" w:rsidRDefault="00F55053" w:rsidP="00F55053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/>
          <w:spacing w:val="9"/>
          <w:sz w:val="24"/>
          <w:szCs w:val="24"/>
        </w:rPr>
        <w:lastRenderedPageBreak/>
        <w:t>Приложение № 1.</w:t>
      </w:r>
    </w:p>
    <w:p w:rsidR="00F55053" w:rsidRPr="003455FF" w:rsidRDefault="00F55053" w:rsidP="00F5505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9"/>
          <w:sz w:val="24"/>
          <w:szCs w:val="24"/>
        </w:rPr>
      </w:pPr>
      <w:r w:rsidRPr="003455FF">
        <w:rPr>
          <w:rFonts w:ascii="Times New Roman" w:hAnsi="Times New Roman" w:cs="Times New Roman"/>
          <w:b/>
          <w:spacing w:val="9"/>
          <w:sz w:val="24"/>
          <w:szCs w:val="24"/>
        </w:rPr>
        <w:t>Заявка</w:t>
      </w:r>
    </w:p>
    <w:p w:rsidR="00F55053" w:rsidRPr="003455FF" w:rsidRDefault="00F55053" w:rsidP="00F55053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pacing w:val="9"/>
          <w:sz w:val="24"/>
          <w:szCs w:val="24"/>
        </w:rPr>
        <w:t xml:space="preserve">на участие </w:t>
      </w:r>
      <w:r w:rsidRPr="003455FF">
        <w:rPr>
          <w:rFonts w:ascii="Times New Roman" w:hAnsi="Times New Roman" w:cs="Times New Roman"/>
          <w:b/>
          <w:spacing w:val="9"/>
          <w:sz w:val="24"/>
          <w:szCs w:val="24"/>
        </w:rPr>
        <w:t>в 1 (заочном)</w:t>
      </w:r>
      <w:r w:rsidRPr="003455FF">
        <w:rPr>
          <w:rFonts w:ascii="Times New Roman" w:hAnsi="Times New Roman" w:cs="Times New Roman"/>
          <w:spacing w:val="9"/>
          <w:sz w:val="24"/>
          <w:szCs w:val="24"/>
        </w:rPr>
        <w:t xml:space="preserve"> этапе</w:t>
      </w:r>
    </w:p>
    <w:p w:rsidR="00F55053" w:rsidRPr="003455FF" w:rsidRDefault="00F55053" w:rsidP="00F55053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455F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3455FF">
        <w:rPr>
          <w:rFonts w:ascii="Times New Roman" w:hAnsi="Times New Roman" w:cs="Times New Roman"/>
          <w:spacing w:val="9"/>
          <w:sz w:val="24"/>
          <w:szCs w:val="24"/>
        </w:rPr>
        <w:t>Фестиваля</w:t>
      </w:r>
    </w:p>
    <w:p w:rsidR="00F55053" w:rsidRPr="003455FF" w:rsidRDefault="00F55053" w:rsidP="00F55053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по духовно-нравственной культуре народов Урала и России </w:t>
      </w:r>
      <w:r w:rsidRPr="003455FF">
        <w:rPr>
          <w:rFonts w:ascii="Times New Roman" w:hAnsi="Times New Roman" w:cs="Times New Roman"/>
          <w:b/>
          <w:sz w:val="24"/>
          <w:szCs w:val="24"/>
        </w:rPr>
        <w:t>«МЫ ВМЕСТЕ!»</w:t>
      </w:r>
    </w:p>
    <w:p w:rsidR="00F55053" w:rsidRPr="003455FF" w:rsidRDefault="00F55053" w:rsidP="00F55053">
      <w:pPr>
        <w:pStyle w:val="a7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3455FF">
        <w:rPr>
          <w:rFonts w:ascii="Times New Roman" w:hAnsi="Times New Roman"/>
          <w:sz w:val="24"/>
          <w:szCs w:val="24"/>
        </w:rPr>
        <w:t>в рамках XXX</w:t>
      </w:r>
      <w:r w:rsidRPr="003455FF">
        <w:rPr>
          <w:rFonts w:ascii="Times New Roman" w:hAnsi="Times New Roman"/>
          <w:sz w:val="24"/>
          <w:szCs w:val="24"/>
          <w:lang w:val="en-US"/>
        </w:rPr>
        <w:t>II</w:t>
      </w:r>
      <w:r w:rsidRPr="003455FF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F55053" w:rsidRPr="003455FF" w:rsidRDefault="00F55053" w:rsidP="00F55053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«Православие и отечественная культура: потери и приобретения минувшего, образ будущего»:</w:t>
      </w:r>
    </w:p>
    <w:p w:rsidR="00F55053" w:rsidRPr="003455FF" w:rsidRDefault="00F55053" w:rsidP="00F55053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455FF">
        <w:rPr>
          <w:rFonts w:ascii="Times New Roman" w:hAnsi="Times New Roman" w:cs="Times New Roman"/>
          <w:sz w:val="24"/>
          <w:szCs w:val="24"/>
          <w:u w:val="single"/>
        </w:rPr>
        <w:t>конкурс творческих работ</w:t>
      </w:r>
    </w:p>
    <w:p w:rsidR="00F55053" w:rsidRPr="003455FF" w:rsidRDefault="00F55053" w:rsidP="00F55053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455FF">
        <w:rPr>
          <w:rFonts w:ascii="Times New Roman" w:hAnsi="Times New Roman"/>
          <w:b/>
          <w:sz w:val="24"/>
          <w:szCs w:val="24"/>
        </w:rPr>
        <w:t>«</w:t>
      </w:r>
      <w:r w:rsidRPr="003455FF">
        <w:rPr>
          <w:rFonts w:ascii="Times New Roman" w:hAnsi="Times New Roman"/>
          <w:b/>
          <w:sz w:val="24"/>
          <w:szCs w:val="24"/>
          <w:u w:val="single"/>
        </w:rPr>
        <w:t>Всему начало здесь, в родном краю …</w:t>
      </w:r>
      <w:r w:rsidRPr="003455FF">
        <w:rPr>
          <w:rFonts w:ascii="Times New Roman" w:hAnsi="Times New Roman"/>
          <w:b/>
          <w:sz w:val="24"/>
          <w:szCs w:val="24"/>
        </w:rPr>
        <w:t xml:space="preserve"> »</w:t>
      </w:r>
    </w:p>
    <w:p w:rsidR="00F55053" w:rsidRPr="003455FF" w:rsidRDefault="00F55053" w:rsidP="00F55053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среди учащихся </w:t>
      </w:r>
      <w:r w:rsidRPr="003455FF">
        <w:rPr>
          <w:rFonts w:ascii="Times New Roman" w:hAnsi="Times New Roman" w:cs="Times New Roman"/>
          <w:b/>
          <w:sz w:val="24"/>
          <w:szCs w:val="24"/>
        </w:rPr>
        <w:t>1-9 классов</w:t>
      </w:r>
    </w:p>
    <w:p w:rsidR="00F55053" w:rsidRPr="003455FF" w:rsidRDefault="00F55053" w:rsidP="00F5505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"/>
        <w:gridCol w:w="1754"/>
        <w:gridCol w:w="912"/>
        <w:gridCol w:w="1630"/>
        <w:gridCol w:w="1686"/>
        <w:gridCol w:w="1604"/>
        <w:gridCol w:w="2410"/>
      </w:tblGrid>
      <w:tr w:rsidR="003455FF" w:rsidRPr="003455FF" w:rsidTr="003455FF">
        <w:trPr>
          <w:trHeight w:val="630"/>
        </w:trPr>
        <w:tc>
          <w:tcPr>
            <w:tcW w:w="494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 xml:space="preserve">имя участника </w:t>
            </w:r>
          </w:p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912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30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 xml:space="preserve">    Номинация</w:t>
            </w:r>
          </w:p>
        </w:tc>
        <w:tc>
          <w:tcPr>
            <w:tcW w:w="1686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604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ОО (полностью)</w:t>
            </w:r>
          </w:p>
        </w:tc>
        <w:tc>
          <w:tcPr>
            <w:tcW w:w="2410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</w:tr>
      <w:tr w:rsidR="003455FF" w:rsidRPr="003455FF" w:rsidTr="003455FF">
        <w:trPr>
          <w:trHeight w:val="525"/>
        </w:trPr>
        <w:tc>
          <w:tcPr>
            <w:tcW w:w="494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4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455FF" w:rsidRPr="003455FF" w:rsidRDefault="003455FF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053" w:rsidRPr="003455FF" w:rsidRDefault="00F55053" w:rsidP="007D0A3A">
      <w:pPr>
        <w:shd w:val="clear" w:color="auto" w:fill="FFFFFF"/>
        <w:tabs>
          <w:tab w:val="center" w:pos="5172"/>
        </w:tabs>
        <w:spacing w:after="0"/>
        <w:contextualSpacing/>
        <w:jc w:val="both"/>
        <w:rPr>
          <w:rFonts w:ascii="Times New Roman" w:hAnsi="Times New Roman" w:cs="Times New Roman"/>
          <w:spacing w:val="9"/>
          <w:sz w:val="24"/>
          <w:szCs w:val="24"/>
        </w:rPr>
      </w:pPr>
    </w:p>
    <w:sectPr w:rsidR="00F55053" w:rsidRPr="003455FF" w:rsidSect="007D0A3A">
      <w:pgSz w:w="11906" w:h="16838"/>
      <w:pgMar w:top="567" w:right="170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B2EED"/>
    <w:multiLevelType w:val="multilevel"/>
    <w:tmpl w:val="0CAA3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17D9"/>
    <w:rsid w:val="000D41F2"/>
    <w:rsid w:val="00234D05"/>
    <w:rsid w:val="00242C4C"/>
    <w:rsid w:val="0025666D"/>
    <w:rsid w:val="002B7B35"/>
    <w:rsid w:val="003455FF"/>
    <w:rsid w:val="003A383B"/>
    <w:rsid w:val="00406D83"/>
    <w:rsid w:val="00481E14"/>
    <w:rsid w:val="004D37DF"/>
    <w:rsid w:val="004E114C"/>
    <w:rsid w:val="005C567B"/>
    <w:rsid w:val="005C6D2A"/>
    <w:rsid w:val="00633F39"/>
    <w:rsid w:val="006D241C"/>
    <w:rsid w:val="0076325E"/>
    <w:rsid w:val="007D0A3A"/>
    <w:rsid w:val="00906BE1"/>
    <w:rsid w:val="0092697B"/>
    <w:rsid w:val="00BB5F42"/>
    <w:rsid w:val="00CB17D9"/>
    <w:rsid w:val="00D46E21"/>
    <w:rsid w:val="00D731FA"/>
    <w:rsid w:val="00D94AB5"/>
    <w:rsid w:val="00F5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17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CB17D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iPriority w:val="99"/>
    <w:rsid w:val="00CB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CB17D9"/>
    <w:rPr>
      <w:i/>
      <w:iCs/>
    </w:rPr>
  </w:style>
  <w:style w:type="paragraph" w:styleId="a7">
    <w:name w:val="List Paragraph"/>
    <w:basedOn w:val="a"/>
    <w:link w:val="a8"/>
    <w:uiPriority w:val="34"/>
    <w:qFormat/>
    <w:rsid w:val="00CB17D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Абзац списка Знак"/>
    <w:link w:val="a7"/>
    <w:uiPriority w:val="34"/>
    <w:locked/>
    <w:rsid w:val="00CB17D9"/>
    <w:rPr>
      <w:rFonts w:ascii="Calibri" w:eastAsia="Calibri" w:hAnsi="Calibri" w:cs="Times New Roman"/>
      <w:lang w:eastAsia="en-US"/>
    </w:rPr>
  </w:style>
  <w:style w:type="character" w:styleId="a9">
    <w:name w:val="Strong"/>
    <w:basedOn w:val="a0"/>
    <w:uiPriority w:val="22"/>
    <w:qFormat/>
    <w:rsid w:val="00242C4C"/>
    <w:rPr>
      <w:b/>
      <w:bCs/>
    </w:rPr>
  </w:style>
  <w:style w:type="character" w:styleId="aa">
    <w:name w:val="Hyperlink"/>
    <w:basedOn w:val="a0"/>
    <w:uiPriority w:val="99"/>
    <w:unhideWhenUsed/>
    <w:rsid w:val="004E11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jacha-17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888</cp:lastModifiedBy>
  <cp:revision>9</cp:revision>
  <dcterms:created xsi:type="dcterms:W3CDTF">2022-12-01T13:37:00Z</dcterms:created>
  <dcterms:modified xsi:type="dcterms:W3CDTF">2023-11-19T16:36:00Z</dcterms:modified>
</cp:coreProperties>
</file>