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A0" w:rsidRDefault="00BE49AE" w:rsidP="00085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856A0">
        <w:rPr>
          <w:rFonts w:ascii="Times New Roman" w:hAnsi="Times New Roman" w:cs="Times New Roman"/>
          <w:b/>
          <w:sz w:val="24"/>
          <w:szCs w:val="24"/>
        </w:rPr>
        <w:t>нализ</w:t>
      </w:r>
    </w:p>
    <w:p w:rsidR="000856A0" w:rsidRDefault="000856A0" w:rsidP="00085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результатов государственной итоговой аттестации по образовательным программам основного общего (среднего общего) образования в 2019 году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Ирбитском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МО</w:t>
      </w:r>
    </w:p>
    <w:p w:rsidR="00BE49AE" w:rsidRDefault="003B47D0" w:rsidP="00BE4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</w:t>
      </w:r>
      <w:r w:rsidR="00BE49AE">
        <w:rPr>
          <w:rFonts w:ascii="Times New Roman" w:hAnsi="Times New Roman" w:cs="Times New Roman"/>
          <w:sz w:val="24"/>
          <w:szCs w:val="24"/>
        </w:rPr>
        <w:t>езультаты ГВЭ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9AE">
        <w:rPr>
          <w:rFonts w:ascii="Times New Roman" w:hAnsi="Times New Roman" w:cs="Times New Roman"/>
          <w:sz w:val="24"/>
          <w:szCs w:val="24"/>
        </w:rPr>
        <w:t xml:space="preserve">в 2019 году в </w:t>
      </w:r>
      <w:proofErr w:type="spellStart"/>
      <w:r w:rsidR="00BE49AE">
        <w:rPr>
          <w:rFonts w:ascii="Times New Roman" w:hAnsi="Times New Roman" w:cs="Times New Roman"/>
          <w:sz w:val="24"/>
          <w:szCs w:val="24"/>
        </w:rPr>
        <w:t>Ирбитском</w:t>
      </w:r>
      <w:proofErr w:type="spellEnd"/>
      <w:r w:rsidR="00BE49AE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BE49AE" w:rsidRDefault="00BE49AE" w:rsidP="00085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6A0" w:rsidRDefault="003F2DB3" w:rsidP="00085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6A0">
        <w:drawing>
          <wp:inline distT="0" distB="0" distL="0" distR="0" wp14:anchorId="50BF1674" wp14:editId="4DCD5195">
            <wp:extent cx="8364846" cy="54695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6700" cy="547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0856A0" w:rsidSect="003F2DB3">
          <w:pgSz w:w="16838" w:h="11906" w:orient="landscape"/>
          <w:pgMar w:top="851" w:right="851" w:bottom="851" w:left="1701" w:header="708" w:footer="708" w:gutter="0"/>
          <w:cols w:space="708"/>
          <w:docGrid w:linePitch="360"/>
        </w:sectPr>
      </w:pPr>
    </w:p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Методический анализ результатов </w:t>
      </w:r>
      <w:r>
        <w:rPr>
          <w:rFonts w:ascii="Times New Roman" w:hAnsi="Times New Roman" w:cs="Times New Roman"/>
          <w:sz w:val="24"/>
          <w:szCs w:val="24"/>
        </w:rPr>
        <w:t>ГВЭ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</w:p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</w:t>
      </w:r>
      <w:r>
        <w:rPr>
          <w:rFonts w:ascii="Times New Roman" w:hAnsi="Times New Roman" w:cs="Times New Roman"/>
          <w:sz w:val="24"/>
          <w:szCs w:val="24"/>
        </w:rPr>
        <w:t>ГВЭ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2017 – 25 чел., 2018-20 чел., 2019 17 чел.</w:t>
      </w:r>
    </w:p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результаты </w:t>
      </w:r>
      <w:r>
        <w:rPr>
          <w:rFonts w:ascii="Times New Roman" w:hAnsi="Times New Roman" w:cs="Times New Roman"/>
          <w:sz w:val="24"/>
          <w:szCs w:val="24"/>
        </w:rPr>
        <w:t>ГВЭ «3» -7; «4» - 7; «5» - 3</w:t>
      </w:r>
    </w:p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Динамика результатов ГВЭ </w:t>
      </w:r>
      <w:r>
        <w:rPr>
          <w:rFonts w:ascii="Times New Roman" w:hAnsi="Times New Roman" w:cs="Times New Roman"/>
          <w:sz w:val="24"/>
          <w:szCs w:val="24"/>
        </w:rPr>
        <w:t>по предмету за 3 года</w:t>
      </w:r>
      <w:r w:rsidR="00997C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C3A" w:rsidRDefault="00997C3A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997C3A" w:rsidTr="00997C3A"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 – во участников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«3»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«4»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 – во «5»</w:t>
            </w:r>
          </w:p>
        </w:tc>
      </w:tr>
      <w:tr w:rsidR="00997C3A" w:rsidTr="00997C3A">
        <w:tc>
          <w:tcPr>
            <w:tcW w:w="1869" w:type="dxa"/>
          </w:tcPr>
          <w:p w:rsidR="00997C3A" w:rsidRDefault="00997C3A" w:rsidP="0008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7C3A" w:rsidTr="00997C3A">
        <w:tc>
          <w:tcPr>
            <w:tcW w:w="1869" w:type="dxa"/>
          </w:tcPr>
          <w:p w:rsidR="00997C3A" w:rsidRDefault="00997C3A" w:rsidP="0008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7C3A" w:rsidTr="00997C3A">
        <w:tc>
          <w:tcPr>
            <w:tcW w:w="1869" w:type="dxa"/>
          </w:tcPr>
          <w:p w:rsidR="00997C3A" w:rsidRDefault="00997C3A" w:rsidP="000856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997C3A" w:rsidRDefault="00997C3A" w:rsidP="009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97C3A" w:rsidRDefault="00997C3A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51"/>
        <w:tblW w:w="14033" w:type="dxa"/>
        <w:tblLayout w:type="fixed"/>
        <w:tblLook w:val="04A0" w:firstRow="1" w:lastRow="0" w:firstColumn="1" w:lastColumn="0" w:noHBand="0" w:noVBand="1"/>
      </w:tblPr>
      <w:tblGrid>
        <w:gridCol w:w="412"/>
        <w:gridCol w:w="688"/>
        <w:gridCol w:w="884"/>
        <w:gridCol w:w="1134"/>
        <w:gridCol w:w="1276"/>
        <w:gridCol w:w="709"/>
        <w:gridCol w:w="567"/>
        <w:gridCol w:w="850"/>
        <w:gridCol w:w="851"/>
        <w:gridCol w:w="709"/>
        <w:gridCol w:w="708"/>
        <w:gridCol w:w="567"/>
        <w:gridCol w:w="993"/>
        <w:gridCol w:w="992"/>
        <w:gridCol w:w="850"/>
        <w:gridCol w:w="1843"/>
      </w:tblGrid>
      <w:tr w:rsidR="003B47D0" w:rsidRPr="00102C65" w:rsidTr="003B47D0">
        <w:trPr>
          <w:gridAfter w:val="13"/>
          <w:wAfter w:w="12049" w:type="dxa"/>
          <w:trHeight w:val="67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7D0" w:rsidRPr="00102C65" w:rsidTr="003B47D0">
        <w:trPr>
          <w:trHeight w:val="615"/>
        </w:trPr>
        <w:tc>
          <w:tcPr>
            <w:tcW w:w="198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выпускников допущенных до ИА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учащихся, участвовавших в ГВЭ</w:t>
            </w:r>
          </w:p>
        </w:tc>
        <w:tc>
          <w:tcPr>
            <w:tcW w:w="595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(процент) учащихся, набравших </w:t>
            </w:r>
            <w:proofErr w:type="spellStart"/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соответсвующий</w:t>
            </w:r>
            <w:proofErr w:type="spellEnd"/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 по </w:t>
            </w:r>
            <w:proofErr w:type="spellStart"/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пятибальной</w:t>
            </w:r>
            <w:proofErr w:type="spellEnd"/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шкале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Наибольший первичный балл (из 17)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первичный балл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балл по 5-бальной шкале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"2" (0-4)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"3" (5-10)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"4" (11-14)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"5" (15-17)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7D0" w:rsidRPr="00102C65" w:rsidTr="003B47D0">
        <w:trPr>
          <w:trHeight w:val="495"/>
        </w:trPr>
        <w:tc>
          <w:tcPr>
            <w:tcW w:w="19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Бердюгинская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Зайковская</w:t>
            </w:r>
            <w:proofErr w:type="spellEnd"/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Килачевская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Речкаловская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B47D0" w:rsidRPr="00102C65" w:rsidTr="003B47D0">
        <w:trPr>
          <w:trHeight w:val="330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Черновская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3B47D0" w:rsidRPr="00102C65" w:rsidTr="003B47D0">
        <w:trPr>
          <w:trHeight w:val="330"/>
        </w:trPr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району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3B47D0" w:rsidRPr="00102C65" w:rsidTr="003B47D0">
        <w:trPr>
          <w:trHeight w:val="330"/>
        </w:trPr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Свердловской обл.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B47D0" w:rsidRPr="00102C65" w:rsidTr="003B47D0">
        <w:trPr>
          <w:trHeight w:val="315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B47D0" w:rsidRPr="00102C65" w:rsidTr="003B47D0">
        <w:trPr>
          <w:trHeight w:val="330"/>
        </w:trPr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7D0" w:rsidRPr="00102C65" w:rsidRDefault="003B47D0" w:rsidP="003B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</w:tbl>
    <w:p w:rsidR="000856A0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102C65">
        <w:rPr>
          <w:rFonts w:ascii="Times New Roman" w:hAnsi="Times New Roman" w:cs="Times New Roman"/>
          <w:sz w:val="24"/>
          <w:szCs w:val="24"/>
        </w:rPr>
        <w:t>ГВЭ</w:t>
      </w:r>
      <w:r>
        <w:rPr>
          <w:rFonts w:ascii="Times New Roman" w:hAnsi="Times New Roman" w:cs="Times New Roman"/>
          <w:sz w:val="24"/>
          <w:szCs w:val="24"/>
        </w:rPr>
        <w:t xml:space="preserve"> по школам района</w:t>
      </w:r>
    </w:p>
    <w:p w:rsidR="00102C65" w:rsidRDefault="00102C65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02C65" w:rsidSect="003B47D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0856A0" w:rsidRDefault="00102C65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2.2.4.</w:t>
      </w:r>
      <w:r w:rsidR="009F7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856A0">
        <w:rPr>
          <w:rFonts w:ascii="Times New Roman" w:hAnsi="Times New Roman" w:cs="Times New Roman"/>
          <w:sz w:val="24"/>
          <w:szCs w:val="24"/>
        </w:rPr>
        <w:t>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856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856A0">
        <w:rPr>
          <w:rFonts w:ascii="Times New Roman" w:hAnsi="Times New Roman" w:cs="Times New Roman"/>
          <w:sz w:val="24"/>
          <w:szCs w:val="24"/>
        </w:rPr>
        <w:t xml:space="preserve"> школ, продемонстрировавших наиболее высокие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ГВЭ по русскому языку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1, Килачевска</w:t>
      </w:r>
      <w:r w:rsidR="009F72E1">
        <w:rPr>
          <w:rFonts w:ascii="Times New Roman" w:hAnsi="Times New Roman" w:cs="Times New Roman"/>
          <w:sz w:val="24"/>
          <w:szCs w:val="24"/>
        </w:rPr>
        <w:t>я, Пионерская, Речкаловская</w:t>
      </w:r>
      <w:r w:rsidR="003B47D0">
        <w:rPr>
          <w:rFonts w:ascii="Times New Roman" w:hAnsi="Times New Roman" w:cs="Times New Roman"/>
          <w:sz w:val="24"/>
          <w:szCs w:val="24"/>
        </w:rPr>
        <w:t>, Черновская</w:t>
      </w:r>
      <w:r w:rsidR="009F72E1">
        <w:rPr>
          <w:rFonts w:ascii="Times New Roman" w:hAnsi="Times New Roman" w:cs="Times New Roman"/>
          <w:sz w:val="24"/>
          <w:szCs w:val="24"/>
        </w:rPr>
        <w:t xml:space="preserve"> школы.</w:t>
      </w:r>
    </w:p>
    <w:p w:rsidR="009F72E1" w:rsidRDefault="000856A0" w:rsidP="00085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доля участников </w:t>
      </w:r>
      <w:r w:rsidR="00102C65">
        <w:rPr>
          <w:rFonts w:ascii="Times New Roman" w:hAnsi="Times New Roman" w:cs="Times New Roman"/>
          <w:sz w:val="24"/>
          <w:szCs w:val="24"/>
        </w:rPr>
        <w:t>ГВЭ</w:t>
      </w:r>
      <w:r>
        <w:rPr>
          <w:rFonts w:ascii="Times New Roman" w:hAnsi="Times New Roman" w:cs="Times New Roman"/>
          <w:sz w:val="24"/>
          <w:szCs w:val="24"/>
        </w:rPr>
        <w:t>, получивших отметки «4» и «5», имеет максимальные значения (по сравнению с другими ОО района)</w:t>
      </w:r>
      <w:r w:rsidR="009F7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2E1">
        <w:rPr>
          <w:rFonts w:ascii="Times New Roman" w:hAnsi="Times New Roman" w:cs="Times New Roman"/>
          <w:sz w:val="24"/>
          <w:szCs w:val="24"/>
        </w:rPr>
        <w:t>Зайковская</w:t>
      </w:r>
      <w:proofErr w:type="spellEnd"/>
      <w:r w:rsidR="009F72E1">
        <w:rPr>
          <w:rFonts w:ascii="Times New Roman" w:hAnsi="Times New Roman" w:cs="Times New Roman"/>
          <w:sz w:val="24"/>
          <w:szCs w:val="24"/>
        </w:rPr>
        <w:t xml:space="preserve"> №1</w:t>
      </w:r>
      <w:r w:rsidR="003F2DB3">
        <w:rPr>
          <w:rFonts w:ascii="Times New Roman" w:hAnsi="Times New Roman" w:cs="Times New Roman"/>
          <w:sz w:val="24"/>
          <w:szCs w:val="24"/>
        </w:rPr>
        <w:t>- 2 участника 1 –«3»; 1 -«5»</w:t>
      </w:r>
      <w:r w:rsidR="009F72E1">
        <w:rPr>
          <w:rFonts w:ascii="Times New Roman" w:hAnsi="Times New Roman" w:cs="Times New Roman"/>
          <w:sz w:val="24"/>
          <w:szCs w:val="24"/>
        </w:rPr>
        <w:t>, Килачевская</w:t>
      </w:r>
      <w:r w:rsidR="003F2DB3">
        <w:rPr>
          <w:rFonts w:ascii="Times New Roman" w:hAnsi="Times New Roman" w:cs="Times New Roman"/>
          <w:sz w:val="24"/>
          <w:szCs w:val="24"/>
        </w:rPr>
        <w:t xml:space="preserve"> 6 участников 2 – «3»</w:t>
      </w:r>
      <w:r w:rsidR="009F72E1">
        <w:rPr>
          <w:rFonts w:ascii="Times New Roman" w:hAnsi="Times New Roman" w:cs="Times New Roman"/>
          <w:sz w:val="24"/>
          <w:szCs w:val="24"/>
        </w:rPr>
        <w:t>,</w:t>
      </w:r>
      <w:r w:rsidR="003F2DB3">
        <w:rPr>
          <w:rFonts w:ascii="Times New Roman" w:hAnsi="Times New Roman" w:cs="Times New Roman"/>
          <w:sz w:val="24"/>
          <w:szCs w:val="24"/>
        </w:rPr>
        <w:t xml:space="preserve"> 3- «4», 1 –«5»;</w:t>
      </w:r>
      <w:r w:rsidR="009F72E1">
        <w:rPr>
          <w:rFonts w:ascii="Times New Roman" w:hAnsi="Times New Roman" w:cs="Times New Roman"/>
          <w:sz w:val="24"/>
          <w:szCs w:val="24"/>
        </w:rPr>
        <w:t xml:space="preserve"> Пионерская</w:t>
      </w:r>
      <w:r w:rsidR="003F2DB3">
        <w:rPr>
          <w:rFonts w:ascii="Times New Roman" w:hAnsi="Times New Roman" w:cs="Times New Roman"/>
          <w:sz w:val="24"/>
          <w:szCs w:val="24"/>
        </w:rPr>
        <w:t>4 участника 1- «3»; 2 -«4», 1 -«5»</w:t>
      </w:r>
      <w:r w:rsidR="009F72E1">
        <w:rPr>
          <w:rFonts w:ascii="Times New Roman" w:hAnsi="Times New Roman" w:cs="Times New Roman"/>
          <w:sz w:val="24"/>
          <w:szCs w:val="24"/>
        </w:rPr>
        <w:t>, Речкаловская</w:t>
      </w:r>
      <w:r w:rsidR="003F2DB3">
        <w:rPr>
          <w:rFonts w:ascii="Times New Roman" w:hAnsi="Times New Roman" w:cs="Times New Roman"/>
          <w:sz w:val="24"/>
          <w:szCs w:val="24"/>
        </w:rPr>
        <w:t xml:space="preserve"> 1 участник 1 - «4»</w:t>
      </w:r>
      <w:r w:rsidR="009F72E1">
        <w:rPr>
          <w:rFonts w:ascii="Times New Roman" w:hAnsi="Times New Roman" w:cs="Times New Roman"/>
          <w:sz w:val="24"/>
          <w:szCs w:val="24"/>
        </w:rPr>
        <w:t xml:space="preserve">, Черновская </w:t>
      </w:r>
      <w:r w:rsidR="003F2DB3">
        <w:rPr>
          <w:rFonts w:ascii="Times New Roman" w:hAnsi="Times New Roman" w:cs="Times New Roman"/>
          <w:sz w:val="24"/>
          <w:szCs w:val="24"/>
        </w:rPr>
        <w:t>2 участника 1 –«3», 1 -«4».</w:t>
      </w:r>
    </w:p>
    <w:p w:rsidR="003620F9" w:rsidRDefault="003620F9"/>
    <w:sectPr w:rsidR="003620F9" w:rsidSect="00102C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3AA"/>
    <w:rsid w:val="000856A0"/>
    <w:rsid w:val="00102C65"/>
    <w:rsid w:val="002F03AA"/>
    <w:rsid w:val="003620F9"/>
    <w:rsid w:val="003B47D0"/>
    <w:rsid w:val="003F2DB3"/>
    <w:rsid w:val="00997C3A"/>
    <w:rsid w:val="009F72E1"/>
    <w:rsid w:val="00BE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82AE"/>
  <w15:chartTrackingRefBased/>
  <w15:docId w15:val="{F82605D3-E1D3-4E54-8772-980202A3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6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Кривых Михаил</dc:creator>
  <cp:keywords/>
  <dc:description/>
  <cp:lastModifiedBy>Кривых Михаил</cp:lastModifiedBy>
  <cp:revision>6</cp:revision>
  <cp:lastPrinted>2019-10-30T10:07:00Z</cp:lastPrinted>
  <dcterms:created xsi:type="dcterms:W3CDTF">2019-10-30T08:49:00Z</dcterms:created>
  <dcterms:modified xsi:type="dcterms:W3CDTF">2019-10-30T10:08:00Z</dcterms:modified>
</cp:coreProperties>
</file>