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424" w:rsidRPr="008B3A9E" w:rsidRDefault="002A323D" w:rsidP="002A323D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8B3A9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(Сл. ___)</w:t>
      </w:r>
      <w:r w:rsidR="00C22354"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«Представление практического опыта  по </w:t>
      </w:r>
      <w:r w:rsidR="00C22354" w:rsidRPr="008B3A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преодолению проблемных зон при подготовке к мониторинговым процедурам</w:t>
      </w:r>
      <w:r w:rsidR="00C22354"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C22354" w:rsidRPr="008B3A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ВПР в 4м классе по окружающему миру</w:t>
      </w:r>
      <w:r w:rsidR="00C22354"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t>)».</w:t>
      </w:r>
    </w:p>
    <w:p w:rsidR="008B3A9E" w:rsidRPr="00005EB4" w:rsidRDefault="008B3A9E" w:rsidP="00C22354">
      <w:pP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-</w:t>
      </w:r>
      <w:r w:rsidRPr="00005EB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Добрый день! Своё  выступление начну с таких слов</w:t>
      </w:r>
    </w:p>
    <w:p w:rsidR="00C22354" w:rsidRPr="008B3A9E" w:rsidRDefault="00D06BB6" w:rsidP="00C2235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(Сл. ___) </w:t>
      </w:r>
      <w:r w:rsidR="005709F9" w:rsidRPr="008B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«Скажи мне - и я забуду, учи меня - и я могу запомнить, вовлекай меня - и я научусь» (Б. Франклин).</w:t>
      </w:r>
    </w:p>
    <w:p w:rsidR="00C22354" w:rsidRPr="008B3A9E" w:rsidRDefault="00032D5C" w:rsidP="00C22354">
      <w:pPr>
        <w:shd w:val="clear" w:color="auto" w:fill="FFFFFF"/>
        <w:spacing w:after="0" w:line="240" w:lineRule="auto"/>
        <w:ind w:hanging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B3A9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(Сл. ___) </w:t>
      </w:r>
      <w:r w:rsidR="00C22354"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Специалисты утверждают, что ежегодное проведение </w:t>
      </w:r>
      <w:r w:rsidR="00C22354" w:rsidRPr="008B3A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ВПР</w:t>
      </w:r>
    </w:p>
    <w:p w:rsidR="00C22354" w:rsidRPr="008B3A9E" w:rsidRDefault="00C22354" w:rsidP="00C22354">
      <w:pPr>
        <w:shd w:val="clear" w:color="auto" w:fill="FFFFFF"/>
        <w:spacing w:after="0" w:line="240" w:lineRule="auto"/>
        <w:ind w:hanging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выпускников начальной школы </w:t>
      </w:r>
      <w:r w:rsidRPr="008B3A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позволит:</w:t>
      </w:r>
    </w:p>
    <w:p w:rsidR="00C22354" w:rsidRPr="008B3A9E" w:rsidRDefault="00C22354" w:rsidP="00C22354">
      <w:pPr>
        <w:shd w:val="clear" w:color="auto" w:fill="FFFFFF"/>
        <w:spacing w:after="0" w:line="240" w:lineRule="auto"/>
        <w:ind w:hanging="567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8B3A9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Психологически подготовить учащихся к экзаменам в старших классах, </w:t>
      </w:r>
      <w:proofErr w:type="gramStart"/>
      <w:r w:rsidRPr="008B3A9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</w:t>
      </w:r>
      <w:proofErr w:type="gramEnd"/>
    </w:p>
    <w:p w:rsidR="00C22354" w:rsidRPr="008B3A9E" w:rsidRDefault="00C22354" w:rsidP="00C22354">
      <w:pPr>
        <w:shd w:val="clear" w:color="auto" w:fill="FFFFFF"/>
        <w:spacing w:after="0" w:line="240" w:lineRule="auto"/>
        <w:ind w:hanging="567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8B3A9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частности к ГИА и ЕГЭ.</w:t>
      </w:r>
    </w:p>
    <w:p w:rsidR="00C22354" w:rsidRPr="008B3A9E" w:rsidRDefault="00C22354" w:rsidP="00C22354">
      <w:pPr>
        <w:shd w:val="clear" w:color="auto" w:fill="FFFFFF"/>
        <w:spacing w:after="0" w:line="240" w:lineRule="auto"/>
        <w:ind w:hanging="567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8B3A9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Определить качество и уровень знаний, которые были получены в течение</w:t>
      </w:r>
    </w:p>
    <w:p w:rsidR="00C22354" w:rsidRPr="008B3A9E" w:rsidRDefault="00C22354" w:rsidP="00C22354">
      <w:pPr>
        <w:shd w:val="clear" w:color="auto" w:fill="FFFFFF"/>
        <w:spacing w:after="0" w:line="240" w:lineRule="auto"/>
        <w:ind w:hanging="567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8B3A9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пройденного года обучения.</w:t>
      </w:r>
    </w:p>
    <w:p w:rsidR="00C22354" w:rsidRPr="008B3A9E" w:rsidRDefault="00C22354" w:rsidP="00C22354">
      <w:pPr>
        <w:shd w:val="clear" w:color="auto" w:fill="FFFFFF"/>
        <w:spacing w:after="0" w:line="240" w:lineRule="auto"/>
        <w:ind w:hanging="567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8B3A9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Даст стимул к систематическим занятиям в течение всех лет обучения, а не</w:t>
      </w:r>
    </w:p>
    <w:p w:rsidR="00C22354" w:rsidRPr="008B3A9E" w:rsidRDefault="00C22354" w:rsidP="00C22354">
      <w:pPr>
        <w:shd w:val="clear" w:color="auto" w:fill="FFFFFF"/>
        <w:spacing w:after="0" w:line="240" w:lineRule="auto"/>
        <w:ind w:hanging="567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8B3A9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только в выпускных классах. Будут видны недостатки учебной программы </w:t>
      </w:r>
      <w:proofErr w:type="gramStart"/>
      <w:r w:rsidRPr="008B3A9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по</w:t>
      </w:r>
      <w:proofErr w:type="gramEnd"/>
    </w:p>
    <w:p w:rsidR="00C22354" w:rsidRPr="008B3A9E" w:rsidRDefault="00C22354" w:rsidP="00C22354">
      <w:pPr>
        <w:shd w:val="clear" w:color="auto" w:fill="FFFFFF"/>
        <w:spacing w:after="0" w:line="240" w:lineRule="auto"/>
        <w:ind w:hanging="567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8B3A9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проверяемым предметам.</w:t>
      </w:r>
    </w:p>
    <w:p w:rsidR="00C22354" w:rsidRPr="008B3A9E" w:rsidRDefault="00C22354" w:rsidP="00C22354">
      <w:pPr>
        <w:shd w:val="clear" w:color="auto" w:fill="FFFFFF"/>
        <w:spacing w:after="0" w:line="240" w:lineRule="auto"/>
        <w:ind w:hanging="567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8B3A9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Родители будут в курсе уровня знаний своего ребёнка.</w:t>
      </w:r>
    </w:p>
    <w:p w:rsidR="00C22354" w:rsidRPr="008B3A9E" w:rsidRDefault="00C22354" w:rsidP="00C22354">
      <w:pPr>
        <w:shd w:val="clear" w:color="auto" w:fill="FFFFFF"/>
        <w:spacing w:after="0" w:line="240" w:lineRule="auto"/>
        <w:ind w:hanging="567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8B3A9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Даст возможность улучшить общую систему обучения.</w:t>
      </w:r>
    </w:p>
    <w:p w:rsidR="00AB2E08" w:rsidRPr="008B3A9E" w:rsidRDefault="00AB2E08" w:rsidP="00C22354">
      <w:pPr>
        <w:shd w:val="clear" w:color="auto" w:fill="FFFFFF"/>
        <w:spacing w:after="0" w:line="240" w:lineRule="auto"/>
        <w:ind w:hanging="567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p w:rsidR="00C22354" w:rsidRPr="008B3A9E" w:rsidRDefault="00C22354" w:rsidP="00C22354">
      <w:pPr>
        <w:shd w:val="clear" w:color="auto" w:fill="FFFFFF"/>
        <w:spacing w:after="0" w:line="240" w:lineRule="auto"/>
        <w:ind w:hanging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058E1" w:rsidRPr="008B3A9E" w:rsidRDefault="00032D5C" w:rsidP="008B3A9E">
      <w:pPr>
        <w:shd w:val="clear" w:color="auto" w:fill="FFFFFF"/>
        <w:spacing w:after="0" w:line="240" w:lineRule="auto"/>
        <w:ind w:hanging="567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8B3A9E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(Сл. ____</w:t>
      </w:r>
      <w:r w:rsidR="008B3A9E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 </w:t>
      </w:r>
      <w:proofErr w:type="gramStart"/>
      <w:r w:rsidR="00C22354" w:rsidRPr="008B3A9E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)</w:t>
      </w:r>
      <w:r w:rsidR="00C22354" w:rsidRPr="008B3A9E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П</w:t>
      </w:r>
      <w:proofErr w:type="gramEnd"/>
      <w:r w:rsidR="00C22354" w:rsidRPr="008B3A9E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одготовка к ВПР – это систематизированное повторение учебного материала по предметам.</w:t>
      </w:r>
    </w:p>
    <w:p w:rsidR="00902ED1" w:rsidRPr="008B3A9E" w:rsidRDefault="007B73B0" w:rsidP="002D64D6">
      <w:pPr>
        <w:pStyle w:val="a3"/>
        <w:ind w:left="360"/>
        <w:rPr>
          <w:color w:val="000000" w:themeColor="text1"/>
          <w:sz w:val="28"/>
          <w:szCs w:val="28"/>
        </w:rPr>
      </w:pPr>
      <w:r w:rsidRPr="008B3A9E">
        <w:rPr>
          <w:bCs/>
          <w:color w:val="000000" w:themeColor="text1"/>
          <w:kern w:val="24"/>
          <w:sz w:val="28"/>
          <w:szCs w:val="28"/>
        </w:rPr>
        <w:t xml:space="preserve">В декабре месяце </w:t>
      </w:r>
      <w:r w:rsidR="008B3A9E">
        <w:rPr>
          <w:bCs/>
          <w:color w:val="000000" w:themeColor="text1"/>
          <w:kern w:val="24"/>
          <w:sz w:val="28"/>
          <w:szCs w:val="28"/>
        </w:rPr>
        <w:t xml:space="preserve">в нашей  школе </w:t>
      </w:r>
      <w:r w:rsidRPr="008B3A9E">
        <w:rPr>
          <w:bCs/>
          <w:color w:val="000000" w:themeColor="text1"/>
          <w:kern w:val="24"/>
          <w:sz w:val="28"/>
          <w:szCs w:val="28"/>
        </w:rPr>
        <w:t xml:space="preserve">для учащихся 4 класса была проведена </w:t>
      </w:r>
      <w:r w:rsidR="005709F9" w:rsidRPr="008B3A9E">
        <w:rPr>
          <w:bCs/>
          <w:color w:val="000000" w:themeColor="text1"/>
          <w:kern w:val="24"/>
          <w:sz w:val="28"/>
          <w:szCs w:val="28"/>
        </w:rPr>
        <w:t xml:space="preserve">репетиционная </w:t>
      </w:r>
      <w:r w:rsidRPr="008B3A9E">
        <w:rPr>
          <w:bCs/>
          <w:color w:val="000000" w:themeColor="text1"/>
          <w:kern w:val="24"/>
          <w:sz w:val="28"/>
          <w:szCs w:val="28"/>
        </w:rPr>
        <w:t xml:space="preserve"> ВПР, в резуль</w:t>
      </w:r>
      <w:r w:rsidR="002D64D6" w:rsidRPr="008B3A9E">
        <w:rPr>
          <w:bCs/>
          <w:color w:val="000000" w:themeColor="text1"/>
          <w:kern w:val="24"/>
          <w:sz w:val="28"/>
          <w:szCs w:val="28"/>
        </w:rPr>
        <w:t xml:space="preserve">тате которой выявились </w:t>
      </w:r>
      <w:r w:rsidR="00902ED1" w:rsidRPr="008B3A9E">
        <w:rPr>
          <w:color w:val="000000" w:themeColor="text1"/>
          <w:sz w:val="28"/>
          <w:szCs w:val="28"/>
        </w:rPr>
        <w:t xml:space="preserve">сильные и слабые стороны в подаче и усвоении материала по окружающему миру. </w:t>
      </w:r>
    </w:p>
    <w:p w:rsidR="002D64D6" w:rsidRPr="008B3A9E" w:rsidRDefault="002D64D6" w:rsidP="002D64D6">
      <w:pPr>
        <w:pStyle w:val="a3"/>
        <w:ind w:left="360"/>
        <w:rPr>
          <w:color w:val="000000" w:themeColor="text1"/>
          <w:sz w:val="28"/>
          <w:szCs w:val="28"/>
        </w:rPr>
      </w:pPr>
      <w:r w:rsidRPr="008B3A9E">
        <w:rPr>
          <w:color w:val="000000" w:themeColor="text1"/>
          <w:sz w:val="28"/>
          <w:szCs w:val="28"/>
        </w:rPr>
        <w:t>Передо мной встал вопрос о том, как организовать работу</w:t>
      </w:r>
      <w:r w:rsidR="00902ED1" w:rsidRPr="008B3A9E">
        <w:rPr>
          <w:color w:val="000000" w:themeColor="text1"/>
          <w:sz w:val="28"/>
          <w:szCs w:val="28"/>
        </w:rPr>
        <w:t xml:space="preserve">, </w:t>
      </w:r>
      <w:r w:rsidRPr="008B3A9E">
        <w:rPr>
          <w:color w:val="000000" w:themeColor="text1"/>
          <w:sz w:val="28"/>
          <w:szCs w:val="28"/>
        </w:rPr>
        <w:t xml:space="preserve"> </w:t>
      </w:r>
      <w:r w:rsidR="00902ED1" w:rsidRPr="008B3A9E">
        <w:rPr>
          <w:color w:val="000000" w:themeColor="text1"/>
          <w:sz w:val="28"/>
          <w:szCs w:val="28"/>
        </w:rPr>
        <w:t xml:space="preserve">скорректировать обучающий процесс </w:t>
      </w:r>
      <w:r w:rsidR="008B3A9E">
        <w:rPr>
          <w:color w:val="000000" w:themeColor="text1"/>
          <w:sz w:val="28"/>
          <w:szCs w:val="28"/>
        </w:rPr>
        <w:t>с учё</w:t>
      </w:r>
      <w:r w:rsidRPr="008B3A9E">
        <w:rPr>
          <w:color w:val="000000" w:themeColor="text1"/>
          <w:sz w:val="28"/>
          <w:szCs w:val="28"/>
        </w:rPr>
        <w:t>том индивидуальных особенностей учеников.</w:t>
      </w:r>
    </w:p>
    <w:p w:rsidR="00C03842" w:rsidRPr="008B3A9E" w:rsidRDefault="00D06BB6" w:rsidP="00C03842">
      <w:pPr>
        <w:pStyle w:val="a3"/>
        <w:ind w:left="720"/>
        <w:rPr>
          <w:color w:val="000000" w:themeColor="text1"/>
          <w:sz w:val="28"/>
          <w:szCs w:val="28"/>
        </w:rPr>
      </w:pPr>
      <w:r w:rsidRPr="00D06BB6">
        <w:rPr>
          <w:b/>
          <w:color w:val="000000" w:themeColor="text1"/>
          <w:sz w:val="28"/>
          <w:szCs w:val="28"/>
        </w:rPr>
        <w:t xml:space="preserve">(Сл. ___) </w:t>
      </w:r>
      <w:r w:rsidR="002D64D6" w:rsidRPr="008B3A9E">
        <w:rPr>
          <w:color w:val="000000" w:themeColor="text1"/>
          <w:sz w:val="28"/>
          <w:szCs w:val="28"/>
        </w:rPr>
        <w:t>Работу я построила по следующим направлениям:</w:t>
      </w:r>
    </w:p>
    <w:p w:rsidR="002D64D6" w:rsidRPr="008B3A9E" w:rsidRDefault="008B3A9E" w:rsidP="008A46F2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Подобрала  тренировочные задания</w:t>
      </w:r>
      <w:r w:rsidR="00C03842" w:rsidRPr="008B3A9E">
        <w:rPr>
          <w:rFonts w:ascii="Times New Roman" w:hAnsi="Times New Roman"/>
          <w:color w:val="000000" w:themeColor="text1"/>
          <w:sz w:val="28"/>
          <w:szCs w:val="28"/>
        </w:rPr>
        <w:t>, которые ежедневно включала в урок. При выполнении данных заданий обсуждала с деть</w:t>
      </w:r>
      <w:r w:rsidR="0004192C" w:rsidRPr="008B3A9E">
        <w:rPr>
          <w:rFonts w:ascii="Times New Roman" w:hAnsi="Times New Roman"/>
          <w:color w:val="000000" w:themeColor="text1"/>
          <w:sz w:val="28"/>
          <w:szCs w:val="28"/>
        </w:rPr>
        <w:t>ми, как составлено задание, в чё</w:t>
      </w:r>
      <w:r w:rsidR="00C03842" w:rsidRPr="008B3A9E">
        <w:rPr>
          <w:rFonts w:ascii="Times New Roman" w:hAnsi="Times New Roman"/>
          <w:color w:val="000000" w:themeColor="text1"/>
          <w:sz w:val="28"/>
          <w:szCs w:val="28"/>
        </w:rPr>
        <w:t>м его особенность и обращала внимание класса на то, какой планируемый результат оценивается.</w:t>
      </w:r>
      <w:r w:rsidR="008A46F2" w:rsidRPr="008B3A9E">
        <w:rPr>
          <w:rFonts w:ascii="Times New Roman" w:hAnsi="Times New Roman"/>
          <w:color w:val="000000" w:themeColor="text1"/>
          <w:sz w:val="28"/>
          <w:szCs w:val="28"/>
        </w:rPr>
        <w:t xml:space="preserve">  На уроках  совершенствовала методы и приёмы работы с текстовой информацией. </w:t>
      </w:r>
    </w:p>
    <w:p w:rsidR="002D64D6" w:rsidRPr="008B3A9E" w:rsidRDefault="008A46F2" w:rsidP="00902ED1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8B3A9E">
        <w:rPr>
          <w:color w:val="000000" w:themeColor="text1"/>
          <w:sz w:val="28"/>
          <w:szCs w:val="28"/>
        </w:rPr>
        <w:t xml:space="preserve"> В </w:t>
      </w:r>
      <w:r w:rsidR="002D64D6" w:rsidRPr="008B3A9E">
        <w:rPr>
          <w:color w:val="000000" w:themeColor="text1"/>
          <w:sz w:val="28"/>
          <w:szCs w:val="28"/>
        </w:rPr>
        <w:t>рамках дополнительных консультаций по подготовке к ВПР</w:t>
      </w:r>
      <w:r w:rsidR="00902ED1" w:rsidRPr="008B3A9E">
        <w:rPr>
          <w:color w:val="000000" w:themeColor="text1"/>
          <w:sz w:val="28"/>
          <w:szCs w:val="28"/>
        </w:rPr>
        <w:t>, данную работу проводила, опираясь на методические материалы сборника «Готовимся к ВПР. Окружающий мир»</w:t>
      </w:r>
      <w:r w:rsidR="009D4F4D" w:rsidRPr="008B3A9E">
        <w:rPr>
          <w:color w:val="000000" w:themeColor="text1"/>
          <w:sz w:val="28"/>
          <w:szCs w:val="28"/>
        </w:rPr>
        <w:t xml:space="preserve">, так же </w:t>
      </w:r>
      <w:r w:rsidR="007670D8" w:rsidRPr="008B3A9E">
        <w:rPr>
          <w:color w:val="000000" w:themeColor="text1"/>
          <w:sz w:val="28"/>
          <w:szCs w:val="28"/>
        </w:rPr>
        <w:t>проводила блочные задания</w:t>
      </w:r>
      <w:r w:rsidR="005709F9" w:rsidRPr="008B3A9E">
        <w:rPr>
          <w:color w:val="000000" w:themeColor="text1"/>
          <w:sz w:val="28"/>
          <w:szCs w:val="28"/>
        </w:rPr>
        <w:t xml:space="preserve"> «Мини-работа»</w:t>
      </w:r>
      <w:r w:rsidR="007670D8" w:rsidRPr="008B3A9E">
        <w:rPr>
          <w:color w:val="000000" w:themeColor="text1"/>
          <w:sz w:val="28"/>
          <w:szCs w:val="28"/>
        </w:rPr>
        <w:t xml:space="preserve">, состоящие из </w:t>
      </w:r>
      <w:r w:rsidR="009D4F4D" w:rsidRPr="008B3A9E">
        <w:rPr>
          <w:color w:val="000000" w:themeColor="text1"/>
          <w:sz w:val="28"/>
          <w:szCs w:val="28"/>
        </w:rPr>
        <w:t>3-4</w:t>
      </w:r>
      <w:r w:rsidR="007670D8" w:rsidRPr="008B3A9E">
        <w:rPr>
          <w:color w:val="000000" w:themeColor="text1"/>
          <w:sz w:val="28"/>
          <w:szCs w:val="28"/>
        </w:rPr>
        <w:t xml:space="preserve"> упраж</w:t>
      </w:r>
      <w:r w:rsidR="009D4F4D" w:rsidRPr="008B3A9E">
        <w:rPr>
          <w:color w:val="000000" w:themeColor="text1"/>
          <w:sz w:val="28"/>
          <w:szCs w:val="28"/>
        </w:rPr>
        <w:t>нений и рассчитанные на 10-15</w:t>
      </w:r>
      <w:r w:rsidR="007670D8" w:rsidRPr="008B3A9E">
        <w:rPr>
          <w:color w:val="000000" w:themeColor="text1"/>
          <w:sz w:val="28"/>
          <w:szCs w:val="28"/>
        </w:rPr>
        <w:t xml:space="preserve"> минут. Каждая работа позволяет ученику </w:t>
      </w:r>
      <w:r w:rsidR="007670D8" w:rsidRPr="008B3A9E">
        <w:rPr>
          <w:color w:val="000000" w:themeColor="text1"/>
          <w:sz w:val="28"/>
          <w:szCs w:val="28"/>
        </w:rPr>
        <w:lastRenderedPageBreak/>
        <w:t>проверить свои силы по одной теме (блоку) и оценить результат выполнения с по</w:t>
      </w:r>
      <w:r w:rsidR="009D4F4D" w:rsidRPr="008B3A9E">
        <w:rPr>
          <w:color w:val="000000" w:themeColor="text1"/>
          <w:sz w:val="28"/>
          <w:szCs w:val="28"/>
        </w:rPr>
        <w:t>мощью карточки для самопроверки.</w:t>
      </w:r>
    </w:p>
    <w:p w:rsidR="008902BA" w:rsidRPr="008B3A9E" w:rsidRDefault="002D64D6" w:rsidP="008902BA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8B3A9E">
        <w:rPr>
          <w:color w:val="000000" w:themeColor="text1"/>
          <w:sz w:val="28"/>
          <w:szCs w:val="28"/>
        </w:rPr>
        <w:t xml:space="preserve"> </w:t>
      </w:r>
      <w:r w:rsidR="008A46F2" w:rsidRPr="008B3A9E">
        <w:rPr>
          <w:color w:val="000000" w:themeColor="text1"/>
          <w:sz w:val="28"/>
          <w:szCs w:val="28"/>
        </w:rPr>
        <w:t>В</w:t>
      </w:r>
      <w:r w:rsidRPr="008B3A9E">
        <w:rPr>
          <w:color w:val="000000" w:themeColor="text1"/>
          <w:sz w:val="28"/>
          <w:szCs w:val="28"/>
        </w:rPr>
        <w:t xml:space="preserve">о время внеурочной деятельности в рамках курса </w:t>
      </w:r>
      <w:proofErr w:type="spellStart"/>
      <w:r w:rsidRPr="008B3A9E">
        <w:rPr>
          <w:color w:val="000000" w:themeColor="text1"/>
          <w:sz w:val="28"/>
          <w:szCs w:val="28"/>
        </w:rPr>
        <w:t>общеинтеллектуальной</w:t>
      </w:r>
      <w:proofErr w:type="spellEnd"/>
      <w:r w:rsidRPr="008B3A9E">
        <w:rPr>
          <w:color w:val="000000" w:themeColor="text1"/>
          <w:sz w:val="28"/>
          <w:szCs w:val="28"/>
        </w:rPr>
        <w:t xml:space="preserve"> направленности </w:t>
      </w:r>
      <w:r w:rsidR="009D4F4D" w:rsidRPr="008B3A9E">
        <w:rPr>
          <w:color w:val="000000" w:themeColor="text1"/>
          <w:sz w:val="28"/>
          <w:szCs w:val="28"/>
        </w:rPr>
        <w:t xml:space="preserve"> по программе </w:t>
      </w:r>
      <w:r w:rsidRPr="008B3A9E">
        <w:rPr>
          <w:color w:val="000000" w:themeColor="text1"/>
          <w:sz w:val="28"/>
          <w:szCs w:val="28"/>
        </w:rPr>
        <w:t xml:space="preserve">«Почемучки». На этих занятиях </w:t>
      </w:r>
      <w:r w:rsidR="008902BA" w:rsidRPr="008B3A9E">
        <w:rPr>
          <w:color w:val="000000" w:themeColor="text1"/>
          <w:sz w:val="28"/>
          <w:szCs w:val="28"/>
        </w:rPr>
        <w:t>рассматривались темы «Что мы знаем о своей семье, о своём крае?», «Как можно сберечь свою жизнь на улице и в природе</w:t>
      </w:r>
      <w:r w:rsidR="00902ED1" w:rsidRPr="008B3A9E">
        <w:rPr>
          <w:color w:val="000000" w:themeColor="text1"/>
          <w:sz w:val="28"/>
          <w:szCs w:val="28"/>
        </w:rPr>
        <w:t xml:space="preserve">?» и др., которые нужно было полнее раскрыть для подготовки к </w:t>
      </w:r>
      <w:r w:rsidR="009D4F4D" w:rsidRPr="008B3A9E">
        <w:rPr>
          <w:color w:val="000000" w:themeColor="text1"/>
          <w:sz w:val="28"/>
          <w:szCs w:val="28"/>
        </w:rPr>
        <w:t>В</w:t>
      </w:r>
      <w:r w:rsidR="00902ED1" w:rsidRPr="008B3A9E">
        <w:rPr>
          <w:color w:val="000000" w:themeColor="text1"/>
          <w:sz w:val="28"/>
          <w:szCs w:val="28"/>
        </w:rPr>
        <w:t>ПР.</w:t>
      </w:r>
    </w:p>
    <w:p w:rsidR="00902ED1" w:rsidRPr="008B3A9E" w:rsidRDefault="00646838" w:rsidP="008902BA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Предусматривалась и с</w:t>
      </w:r>
      <w:r w:rsidR="00902ED1" w:rsidRPr="008B3A9E">
        <w:rPr>
          <w:color w:val="000000" w:themeColor="text1"/>
          <w:sz w:val="28"/>
          <w:szCs w:val="28"/>
        </w:rPr>
        <w:t xml:space="preserve">амостоятельная подготовка </w:t>
      </w:r>
      <w:proofErr w:type="gramStart"/>
      <w:r w:rsidR="00902ED1" w:rsidRPr="008B3A9E">
        <w:rPr>
          <w:color w:val="000000" w:themeColor="text1"/>
          <w:sz w:val="28"/>
          <w:szCs w:val="28"/>
        </w:rPr>
        <w:t>обучающихся</w:t>
      </w:r>
      <w:proofErr w:type="gramEnd"/>
      <w:r w:rsidR="00902ED1" w:rsidRPr="008B3A9E">
        <w:rPr>
          <w:color w:val="000000" w:themeColor="text1"/>
          <w:sz w:val="28"/>
          <w:szCs w:val="28"/>
        </w:rPr>
        <w:t xml:space="preserve"> дома в выходные или каникулярные дни.</w:t>
      </w:r>
    </w:p>
    <w:p w:rsidR="0004192C" w:rsidRPr="00646838" w:rsidRDefault="00D06BB6" w:rsidP="000419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(Сл. ____) </w:t>
      </w:r>
      <w:r w:rsidR="0004192C" w:rsidRPr="008B3A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Для подготовки к ВПР</w:t>
      </w:r>
      <w:r w:rsidR="0004192C"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слайде представлены </w:t>
      </w:r>
      <w:r w:rsidR="0004192C" w:rsidRPr="008B3A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интернет-сайты</w:t>
      </w:r>
      <w:r w:rsidR="005709F9" w:rsidRPr="008B3A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</w:t>
      </w:r>
      <w:r w:rsidR="005709F9" w:rsidRPr="006468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которыми работали четвероклассники совместно с родителями</w:t>
      </w:r>
      <w:r w:rsidR="0004192C" w:rsidRPr="006468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4192C" w:rsidRPr="008B3A9E" w:rsidRDefault="0004192C" w:rsidP="0004192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сайте </w:t>
      </w:r>
      <w:r w:rsidRPr="008B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vpr.statgrad.org</w:t>
      </w:r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можно найти демоверсии ВПР по всем предметам;</w:t>
      </w:r>
    </w:p>
    <w:p w:rsidR="0004192C" w:rsidRPr="008B3A9E" w:rsidRDefault="0004192C" w:rsidP="0004192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сайте </w:t>
      </w:r>
      <w:hyperlink r:id="rId5" w:history="1">
        <w:r w:rsidRPr="008B3A9E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u w:val="single"/>
            <w:lang w:eastAsia="ru-RU"/>
          </w:rPr>
          <w:t>НИКО (Национальные исследования качества образования)</w:t>
        </w:r>
      </w:hyperlink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B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https://www.eduniko.ru</w:t>
      </w:r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размещен «Банк заданий» — образцы заданий по всем трем предметам.</w:t>
      </w:r>
    </w:p>
    <w:p w:rsidR="0004192C" w:rsidRPr="008B3A9E" w:rsidRDefault="0004192C" w:rsidP="0004192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неплохо помогли в подготовке тестовые задания на сайте </w:t>
      </w:r>
      <w:hyperlink r:id="rId6" w:history="1">
        <w:r w:rsidRPr="008B3A9E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u w:val="single"/>
            <w:lang w:eastAsia="ru-RU"/>
          </w:rPr>
          <w:t>«Образовательные тесты»</w:t>
        </w:r>
      </w:hyperlink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B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http://testedu.ru</w:t>
      </w:r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Здесь можно проверить ученика на знания по всем предметам и выявить «слабые места», над которыми стоит поработать тщательнее;</w:t>
      </w:r>
    </w:p>
    <w:p w:rsidR="0004192C" w:rsidRPr="008B3A9E" w:rsidRDefault="0004192C" w:rsidP="0004192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также различные тестовые задания по всем предметам можно найти на </w:t>
      </w:r>
      <w:hyperlink r:id="rId7" w:history="1">
        <w:r w:rsidRPr="008B3A9E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u w:val="single"/>
            <w:lang w:eastAsia="ru-RU"/>
          </w:rPr>
          <w:t>Современном учительском портале</w:t>
        </w:r>
      </w:hyperlink>
      <w:r w:rsidRPr="008B3A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8A46F2" w:rsidRPr="008B3A9E" w:rsidRDefault="008A46F2" w:rsidP="008A46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A46F2" w:rsidRPr="008B3A9E" w:rsidRDefault="00D06BB6" w:rsidP="006468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6B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spellStart"/>
      <w:r w:rsidRPr="00D06B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Сл.____</w:t>
      </w:r>
      <w:proofErr w:type="spellEnd"/>
      <w:r w:rsidRPr="00D06B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46F2"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Важно при подготовке к ВПР использовать </w:t>
      </w:r>
      <w:r w:rsidR="008A46F2" w:rsidRPr="006468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активные методы обучения</w:t>
      </w:r>
      <w:r w:rsidR="008A46F2"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обеспечивают активность мыслительной и практической деятельностей обучающихся. </w:t>
      </w:r>
      <w:proofErr w:type="gramStart"/>
      <w:r w:rsidR="008A46F2"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t>К активным методам обучения можно отнести: например,</w:t>
      </w:r>
      <w:r w:rsidR="00646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46F2" w:rsidRPr="008B3A9E">
        <w:rPr>
          <w:rStyle w:val="c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постановку проблемных вопросов, выдвижение гипотез,</w:t>
      </w:r>
      <w:r w:rsidR="008A46F2"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метод «мозговой штурм», исследовательскую работу (в том числе проведение реальных экспериментов, направленных на установление причинно- следственных связей), дискуссию, беседу, написание мини-сочинений.</w:t>
      </w:r>
      <w:bookmarkStart w:id="0" w:name="_GoBack"/>
      <w:bookmarkEnd w:id="0"/>
      <w:proofErr w:type="gramEnd"/>
    </w:p>
    <w:p w:rsidR="00D667D1" w:rsidRPr="008B3A9E" w:rsidRDefault="00D06BB6" w:rsidP="007B73B0">
      <w:pPr>
        <w:pStyle w:val="a3"/>
        <w:rPr>
          <w:b/>
          <w:bCs/>
          <w:color w:val="000000" w:themeColor="text1"/>
          <w:kern w:val="24"/>
          <w:sz w:val="28"/>
          <w:szCs w:val="28"/>
        </w:rPr>
      </w:pPr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(Сл. ___) </w:t>
      </w:r>
      <w:r w:rsidR="009D4F4D" w:rsidRPr="008B3A9E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- </w:t>
      </w:r>
      <w:r w:rsidR="0004192C" w:rsidRPr="008B3A9E">
        <w:rPr>
          <w:rFonts w:eastAsiaTheme="minorHAnsi"/>
          <w:b/>
          <w:color w:val="000000" w:themeColor="text1"/>
          <w:sz w:val="28"/>
          <w:szCs w:val="28"/>
          <w:lang w:eastAsia="en-US"/>
        </w:rPr>
        <w:t>Какие же слабые стороны (проблемы) были выявлены при проверке репетиционной ВПР в декабре?</w:t>
      </w:r>
    </w:p>
    <w:p w:rsidR="007B73B0" w:rsidRPr="008B3A9E" w:rsidRDefault="007B73B0" w:rsidP="007B73B0">
      <w:pPr>
        <w:pStyle w:val="a3"/>
        <w:rPr>
          <w:color w:val="000000" w:themeColor="text1"/>
          <w:sz w:val="28"/>
          <w:szCs w:val="28"/>
          <w:shd w:val="clear" w:color="auto" w:fill="FFFFFF"/>
        </w:rPr>
      </w:pPr>
      <w:r w:rsidRPr="008B3A9E">
        <w:rPr>
          <w:bCs/>
          <w:color w:val="000000" w:themeColor="text1"/>
          <w:kern w:val="24"/>
          <w:sz w:val="28"/>
          <w:szCs w:val="28"/>
        </w:rPr>
        <w:t xml:space="preserve">Это </w:t>
      </w:r>
      <w:r w:rsidRPr="008B3A9E">
        <w:rPr>
          <w:b/>
          <w:color w:val="000000" w:themeColor="text1"/>
          <w:sz w:val="28"/>
          <w:szCs w:val="28"/>
        </w:rPr>
        <w:t xml:space="preserve">Задание 3, </w:t>
      </w:r>
      <w:r w:rsidRPr="008B3A9E">
        <w:rPr>
          <w:color w:val="000000" w:themeColor="text1"/>
          <w:sz w:val="28"/>
          <w:szCs w:val="28"/>
        </w:rPr>
        <w:t xml:space="preserve">которое </w:t>
      </w:r>
      <w:r w:rsidRPr="008B3A9E">
        <w:rPr>
          <w:b/>
          <w:color w:val="000000" w:themeColor="text1"/>
          <w:sz w:val="28"/>
          <w:szCs w:val="28"/>
        </w:rPr>
        <w:t xml:space="preserve"> </w:t>
      </w:r>
      <w:r w:rsidRPr="008B3A9E">
        <w:rPr>
          <w:color w:val="000000" w:themeColor="text1"/>
          <w:sz w:val="28"/>
          <w:szCs w:val="28"/>
        </w:rPr>
        <w:t xml:space="preserve">проверяет умение работать с географической картой/схемой, на которой обучающиеся должны определить выделенную территорию, а после указать типичных ее обитателей из числа изображенных животных. В целях улучшения результатов </w:t>
      </w:r>
      <w:r w:rsidR="00374725" w:rsidRPr="008B3A9E">
        <w:rPr>
          <w:color w:val="000000" w:themeColor="text1"/>
          <w:sz w:val="28"/>
          <w:szCs w:val="28"/>
        </w:rPr>
        <w:t xml:space="preserve">разнообразила </w:t>
      </w:r>
      <w:r w:rsidRPr="008B3A9E">
        <w:rPr>
          <w:color w:val="000000" w:themeColor="text1"/>
          <w:sz w:val="28"/>
          <w:szCs w:val="28"/>
        </w:rPr>
        <w:t>учебный материал</w:t>
      </w:r>
      <w:r w:rsidR="00374725" w:rsidRPr="008B3A9E">
        <w:rPr>
          <w:color w:val="000000" w:themeColor="text1"/>
          <w:sz w:val="28"/>
          <w:szCs w:val="28"/>
        </w:rPr>
        <w:t>: обязательно</w:t>
      </w:r>
      <w:r w:rsidR="00D667D1" w:rsidRPr="008B3A9E">
        <w:rPr>
          <w:color w:val="000000" w:themeColor="text1"/>
          <w:sz w:val="28"/>
          <w:szCs w:val="28"/>
        </w:rPr>
        <w:t xml:space="preserve">й стала </w:t>
      </w:r>
      <w:r w:rsidR="00374725" w:rsidRPr="008B3A9E">
        <w:rPr>
          <w:color w:val="000000" w:themeColor="text1"/>
          <w:sz w:val="28"/>
          <w:szCs w:val="28"/>
        </w:rPr>
        <w:t xml:space="preserve"> работа с </w:t>
      </w:r>
      <w:r w:rsidR="00374725" w:rsidRPr="008B3A9E">
        <w:rPr>
          <w:color w:val="000000" w:themeColor="text1"/>
          <w:sz w:val="28"/>
          <w:szCs w:val="28"/>
          <w:shd w:val="clear" w:color="auto" w:fill="FFFFFF"/>
        </w:rPr>
        <w:t>географической картой</w:t>
      </w:r>
      <w:r w:rsidRPr="008B3A9E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374725" w:rsidRPr="008B3A9E">
        <w:rPr>
          <w:color w:val="000000" w:themeColor="text1"/>
          <w:sz w:val="28"/>
          <w:szCs w:val="28"/>
          <w:shd w:val="clear" w:color="auto" w:fill="FFFFFF"/>
        </w:rPr>
        <w:t xml:space="preserve">просмотр плакатов и </w:t>
      </w:r>
      <w:r w:rsidR="00374725" w:rsidRPr="008B3A9E">
        <w:rPr>
          <w:color w:val="000000" w:themeColor="text1"/>
          <w:sz w:val="28"/>
          <w:szCs w:val="28"/>
        </w:rPr>
        <w:t>презентаций</w:t>
      </w:r>
      <w:r w:rsidRPr="008B3A9E">
        <w:rPr>
          <w:color w:val="000000" w:themeColor="text1"/>
          <w:sz w:val="28"/>
          <w:szCs w:val="28"/>
        </w:rPr>
        <w:t xml:space="preserve">, </w:t>
      </w:r>
      <w:r w:rsidR="000064FA" w:rsidRPr="008B3A9E">
        <w:rPr>
          <w:color w:val="000000" w:themeColor="text1"/>
          <w:sz w:val="28"/>
          <w:szCs w:val="28"/>
        </w:rPr>
        <w:t>решение творческих</w:t>
      </w:r>
      <w:r w:rsidRPr="008B3A9E">
        <w:rPr>
          <w:color w:val="000000" w:themeColor="text1"/>
          <w:sz w:val="28"/>
          <w:szCs w:val="28"/>
        </w:rPr>
        <w:t xml:space="preserve"> </w:t>
      </w:r>
      <w:r w:rsidR="000064FA" w:rsidRPr="008B3A9E">
        <w:rPr>
          <w:color w:val="000000" w:themeColor="text1"/>
          <w:sz w:val="28"/>
          <w:szCs w:val="28"/>
        </w:rPr>
        <w:t>заданий</w:t>
      </w:r>
      <w:r w:rsidR="000064FA" w:rsidRPr="008B3A9E">
        <w:rPr>
          <w:color w:val="000000" w:themeColor="text1"/>
          <w:sz w:val="28"/>
          <w:szCs w:val="28"/>
          <w:shd w:val="clear" w:color="auto" w:fill="FFFFFF"/>
        </w:rPr>
        <w:t xml:space="preserve"> или мини-работ, например</w:t>
      </w:r>
      <w:r w:rsidR="00646838">
        <w:rPr>
          <w:color w:val="000000" w:themeColor="text1"/>
          <w:sz w:val="28"/>
          <w:szCs w:val="28"/>
          <w:shd w:val="clear" w:color="auto" w:fill="FFFFFF"/>
        </w:rPr>
        <w:t>, на слайде представлена карточка с Мини-работой</w:t>
      </w:r>
    </w:p>
    <w:p w:rsidR="000064FA" w:rsidRPr="00842564" w:rsidRDefault="00D06BB6" w:rsidP="000064FA">
      <w:pPr>
        <w:pStyle w:val="a3"/>
        <w:jc w:val="center"/>
        <w:rPr>
          <w:color w:val="000000" w:themeColor="text1"/>
          <w:sz w:val="28"/>
          <w:szCs w:val="28"/>
          <w:shd w:val="clear" w:color="auto" w:fill="FFFFFF"/>
        </w:rPr>
      </w:pPr>
      <w:r w:rsidRPr="00D06BB6">
        <w:rPr>
          <w:b/>
          <w:color w:val="000000" w:themeColor="text1"/>
          <w:sz w:val="28"/>
          <w:szCs w:val="28"/>
          <w:shd w:val="clear" w:color="auto" w:fill="FFFFFF"/>
        </w:rPr>
        <w:t>(Сл. ____)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0064FA" w:rsidRPr="00842564">
        <w:rPr>
          <w:color w:val="000000" w:themeColor="text1"/>
          <w:sz w:val="28"/>
          <w:szCs w:val="28"/>
          <w:shd w:val="clear" w:color="auto" w:fill="FFFFFF"/>
        </w:rPr>
        <w:t>Мини-работа</w:t>
      </w:r>
      <w:r w:rsidR="0046578A" w:rsidRPr="00842564">
        <w:rPr>
          <w:color w:val="000000" w:themeColor="text1"/>
          <w:sz w:val="28"/>
          <w:szCs w:val="28"/>
          <w:shd w:val="clear" w:color="auto" w:fill="FFFFFF"/>
        </w:rPr>
        <w:t xml:space="preserve"> № __</w:t>
      </w:r>
    </w:p>
    <w:p w:rsidR="000064FA" w:rsidRPr="00842564" w:rsidRDefault="000064FA" w:rsidP="0046578A">
      <w:pPr>
        <w:pStyle w:val="a3"/>
        <w:numPr>
          <w:ilvl w:val="0"/>
          <w:numId w:val="6"/>
        </w:numPr>
        <w:rPr>
          <w:i/>
          <w:color w:val="000000" w:themeColor="text1"/>
          <w:sz w:val="28"/>
          <w:szCs w:val="28"/>
          <w:shd w:val="clear" w:color="auto" w:fill="FFFFFF"/>
        </w:rPr>
      </w:pPr>
      <w:r w:rsidRPr="00842564">
        <w:rPr>
          <w:i/>
          <w:color w:val="000000" w:themeColor="text1"/>
          <w:sz w:val="28"/>
          <w:szCs w:val="28"/>
          <w:shd w:val="clear" w:color="auto" w:fill="FFFFFF"/>
        </w:rPr>
        <w:lastRenderedPageBreak/>
        <w:t>Перед тобой названия четырёх частей земной поверхности:</w:t>
      </w:r>
    </w:p>
    <w:p w:rsidR="000064FA" w:rsidRPr="00842564" w:rsidRDefault="000064FA" w:rsidP="007B73B0">
      <w:pPr>
        <w:pStyle w:val="a3"/>
        <w:rPr>
          <w:color w:val="000000" w:themeColor="text1"/>
          <w:sz w:val="28"/>
          <w:szCs w:val="28"/>
          <w:shd w:val="clear" w:color="auto" w:fill="FFFFFF"/>
        </w:rPr>
      </w:pPr>
      <w:r w:rsidRPr="00842564">
        <w:rPr>
          <w:color w:val="000000" w:themeColor="text1"/>
          <w:sz w:val="28"/>
          <w:szCs w:val="28"/>
          <w:shd w:val="clear" w:color="auto" w:fill="FFFFFF"/>
        </w:rPr>
        <w:t>Африка, Австралия, Антарктида, Евразия</w:t>
      </w:r>
    </w:p>
    <w:p w:rsidR="000064FA" w:rsidRPr="00842564" w:rsidRDefault="000064FA" w:rsidP="007B73B0">
      <w:pPr>
        <w:pStyle w:val="a3"/>
        <w:rPr>
          <w:color w:val="000000" w:themeColor="text1"/>
          <w:sz w:val="28"/>
          <w:szCs w:val="28"/>
          <w:shd w:val="clear" w:color="auto" w:fill="FFFFFF"/>
        </w:rPr>
      </w:pPr>
      <w:r w:rsidRPr="00842564">
        <w:rPr>
          <w:i/>
          <w:color w:val="000000" w:themeColor="text1"/>
          <w:sz w:val="28"/>
          <w:szCs w:val="28"/>
          <w:shd w:val="clear" w:color="auto" w:fill="FFFFFF"/>
        </w:rPr>
        <w:t xml:space="preserve">Запиши общее название этой группы                                                                  </w:t>
      </w:r>
      <w:r w:rsidRPr="00842564">
        <w:rPr>
          <w:color w:val="000000" w:themeColor="text1"/>
          <w:sz w:val="28"/>
          <w:szCs w:val="28"/>
          <w:shd w:val="clear" w:color="auto" w:fill="FFFFFF"/>
        </w:rPr>
        <w:t>Ответ: ___________________________________________________.</w:t>
      </w:r>
    </w:p>
    <w:p w:rsidR="0046578A" w:rsidRPr="00842564" w:rsidRDefault="0046578A" w:rsidP="0046578A">
      <w:pPr>
        <w:pStyle w:val="a3"/>
        <w:ind w:left="720"/>
        <w:rPr>
          <w:i/>
          <w:color w:val="000000" w:themeColor="text1"/>
          <w:sz w:val="28"/>
          <w:szCs w:val="28"/>
          <w:shd w:val="clear" w:color="auto" w:fill="FFFFFF"/>
        </w:rPr>
      </w:pPr>
      <w:r w:rsidRPr="00842564">
        <w:rPr>
          <w:i/>
          <w:color w:val="000000" w:themeColor="text1"/>
          <w:sz w:val="28"/>
          <w:szCs w:val="28"/>
          <w:shd w:val="clear" w:color="auto" w:fill="FFFFFF"/>
        </w:rPr>
        <w:t xml:space="preserve">Для выполнения следующих двух заданий, воспользуйся картой </w:t>
      </w:r>
      <w:r w:rsidR="00646838" w:rsidRPr="00842564">
        <w:rPr>
          <w:i/>
          <w:color w:val="000000" w:themeColor="text1"/>
          <w:sz w:val="28"/>
          <w:szCs w:val="28"/>
          <w:shd w:val="clear" w:color="auto" w:fill="FFFFFF"/>
        </w:rPr>
        <w:t>в учебнике</w:t>
      </w:r>
    </w:p>
    <w:p w:rsidR="0046578A" w:rsidRPr="00842564" w:rsidRDefault="0046578A" w:rsidP="0046578A">
      <w:pPr>
        <w:pStyle w:val="a3"/>
        <w:numPr>
          <w:ilvl w:val="0"/>
          <w:numId w:val="6"/>
        </w:numPr>
        <w:rPr>
          <w:i/>
          <w:color w:val="000000" w:themeColor="text1"/>
          <w:sz w:val="28"/>
          <w:szCs w:val="28"/>
          <w:shd w:val="clear" w:color="auto" w:fill="FFFFFF"/>
        </w:rPr>
      </w:pPr>
      <w:r w:rsidRPr="00842564">
        <w:rPr>
          <w:i/>
          <w:color w:val="000000" w:themeColor="text1"/>
          <w:sz w:val="28"/>
          <w:szCs w:val="28"/>
          <w:shd w:val="clear" w:color="auto" w:fill="FFFFFF"/>
        </w:rPr>
        <w:t>Найди на полуострове Камчатка Ключевскую сопку. Определи, что означает указанное возле неё число – 4688. Обведи букву с верным ответом.</w:t>
      </w:r>
    </w:p>
    <w:p w:rsidR="0046578A" w:rsidRPr="00842564" w:rsidRDefault="0046578A" w:rsidP="0046578A">
      <w:pPr>
        <w:pStyle w:val="a3"/>
        <w:ind w:left="928"/>
        <w:rPr>
          <w:color w:val="000000" w:themeColor="text1"/>
          <w:sz w:val="28"/>
          <w:szCs w:val="28"/>
          <w:shd w:val="clear" w:color="auto" w:fill="FFFFFF"/>
        </w:rPr>
      </w:pPr>
      <w:r w:rsidRPr="00842564">
        <w:rPr>
          <w:color w:val="000000" w:themeColor="text1"/>
          <w:sz w:val="28"/>
          <w:szCs w:val="28"/>
          <w:shd w:val="clear" w:color="auto" w:fill="FFFFFF"/>
        </w:rPr>
        <w:t>А) Число людей, побывавших на сопке</w:t>
      </w:r>
    </w:p>
    <w:p w:rsidR="0046578A" w:rsidRPr="00842564" w:rsidRDefault="0046578A" w:rsidP="0046578A">
      <w:pPr>
        <w:pStyle w:val="a3"/>
        <w:ind w:left="928"/>
        <w:rPr>
          <w:color w:val="000000" w:themeColor="text1"/>
          <w:sz w:val="28"/>
          <w:szCs w:val="28"/>
          <w:shd w:val="clear" w:color="auto" w:fill="FFFFFF"/>
        </w:rPr>
      </w:pPr>
      <w:r w:rsidRPr="00842564">
        <w:rPr>
          <w:color w:val="000000" w:themeColor="text1"/>
          <w:sz w:val="28"/>
          <w:szCs w:val="28"/>
          <w:shd w:val="clear" w:color="auto" w:fill="FFFFFF"/>
        </w:rPr>
        <w:t>Б) Запасы полезных ископаемых в этой сопке</w:t>
      </w:r>
    </w:p>
    <w:p w:rsidR="0046578A" w:rsidRPr="00842564" w:rsidRDefault="0046578A" w:rsidP="0046578A">
      <w:pPr>
        <w:pStyle w:val="a3"/>
        <w:ind w:left="928"/>
        <w:rPr>
          <w:color w:val="000000" w:themeColor="text1"/>
          <w:sz w:val="28"/>
          <w:szCs w:val="28"/>
          <w:shd w:val="clear" w:color="auto" w:fill="FFFFFF"/>
        </w:rPr>
      </w:pPr>
      <w:r w:rsidRPr="00842564">
        <w:rPr>
          <w:color w:val="000000" w:themeColor="text1"/>
          <w:sz w:val="28"/>
          <w:szCs w:val="28"/>
          <w:shd w:val="clear" w:color="auto" w:fill="FFFFFF"/>
        </w:rPr>
        <w:t>В) Расстояние от сопки до Северного полюса</w:t>
      </w:r>
    </w:p>
    <w:p w:rsidR="0046578A" w:rsidRPr="00842564" w:rsidRDefault="0046578A" w:rsidP="0046578A">
      <w:pPr>
        <w:pStyle w:val="a3"/>
        <w:ind w:left="928"/>
        <w:rPr>
          <w:color w:val="000000" w:themeColor="text1"/>
          <w:sz w:val="28"/>
          <w:szCs w:val="28"/>
          <w:shd w:val="clear" w:color="auto" w:fill="FFFFFF"/>
        </w:rPr>
      </w:pPr>
      <w:r w:rsidRPr="00842564">
        <w:rPr>
          <w:color w:val="000000" w:themeColor="text1"/>
          <w:sz w:val="28"/>
          <w:szCs w:val="28"/>
          <w:shd w:val="clear" w:color="auto" w:fill="FFFFFF"/>
        </w:rPr>
        <w:t>Г) Высота сопки над уровнем моря в метрах.</w:t>
      </w:r>
    </w:p>
    <w:p w:rsidR="0046578A" w:rsidRPr="00842564" w:rsidRDefault="0046578A" w:rsidP="0046578A">
      <w:pPr>
        <w:pStyle w:val="a3"/>
        <w:rPr>
          <w:rFonts w:eastAsiaTheme="minorHAnsi"/>
          <w:bCs/>
          <w:color w:val="000000" w:themeColor="text1"/>
          <w:kern w:val="24"/>
          <w:sz w:val="28"/>
          <w:szCs w:val="28"/>
          <w:lang w:eastAsia="en-US"/>
        </w:rPr>
      </w:pPr>
      <w:r w:rsidRPr="00842564">
        <w:rPr>
          <w:color w:val="000000" w:themeColor="text1"/>
          <w:sz w:val="28"/>
          <w:szCs w:val="28"/>
          <w:shd w:val="clear" w:color="auto" w:fill="FFFFFF"/>
        </w:rPr>
        <w:t xml:space="preserve">        3) </w:t>
      </w:r>
      <w:r w:rsidRPr="00842564">
        <w:rPr>
          <w:rFonts w:eastAsiaTheme="minorHAnsi"/>
          <w:bCs/>
          <w:color w:val="000000" w:themeColor="text1"/>
          <w:kern w:val="24"/>
          <w:sz w:val="28"/>
          <w:szCs w:val="28"/>
          <w:lang w:eastAsia="en-US"/>
        </w:rPr>
        <w:t xml:space="preserve"> </w:t>
      </w:r>
      <w:r w:rsidRPr="00842564">
        <w:rPr>
          <w:rFonts w:eastAsiaTheme="minorHAnsi"/>
          <w:bCs/>
          <w:i/>
          <w:color w:val="000000" w:themeColor="text1"/>
          <w:kern w:val="24"/>
          <w:sz w:val="28"/>
          <w:szCs w:val="28"/>
          <w:lang w:eastAsia="en-US"/>
        </w:rPr>
        <w:t>Представь, что ты летишь на самолёте из города Салехарда в Санкт-Петербург. Какие объекты (равнины, горы, реки, озёра, города) ты сможешь увидеть в иллюминатор во время полёта? Запиши названия четырёх объектов</w:t>
      </w:r>
      <w:r w:rsidRPr="00842564">
        <w:rPr>
          <w:rFonts w:eastAsiaTheme="minorHAnsi"/>
          <w:bCs/>
          <w:color w:val="000000" w:themeColor="text1"/>
          <w:kern w:val="24"/>
          <w:sz w:val="28"/>
          <w:szCs w:val="28"/>
          <w:lang w:eastAsia="en-US"/>
        </w:rPr>
        <w:t>.</w:t>
      </w:r>
    </w:p>
    <w:p w:rsidR="0046578A" w:rsidRPr="00842564" w:rsidRDefault="0046578A" w:rsidP="0046578A">
      <w:pPr>
        <w:pStyle w:val="a3"/>
        <w:rPr>
          <w:rFonts w:eastAsiaTheme="minorHAnsi"/>
          <w:bCs/>
          <w:color w:val="000000" w:themeColor="text1"/>
          <w:kern w:val="24"/>
          <w:sz w:val="28"/>
          <w:szCs w:val="28"/>
          <w:lang w:eastAsia="en-US"/>
        </w:rPr>
      </w:pPr>
      <w:r w:rsidRPr="00842564">
        <w:rPr>
          <w:rFonts w:eastAsiaTheme="minorHAnsi"/>
          <w:bCs/>
          <w:color w:val="000000" w:themeColor="text1"/>
          <w:kern w:val="24"/>
          <w:sz w:val="28"/>
          <w:szCs w:val="28"/>
          <w:lang w:eastAsia="en-US"/>
        </w:rPr>
        <w:t>Ответ:</w:t>
      </w:r>
    </w:p>
    <w:p w:rsidR="0046578A" w:rsidRPr="00842564" w:rsidRDefault="0046578A" w:rsidP="0046578A">
      <w:pPr>
        <w:pStyle w:val="a3"/>
        <w:rPr>
          <w:rFonts w:eastAsiaTheme="minorHAnsi"/>
          <w:bCs/>
          <w:color w:val="000000" w:themeColor="text1"/>
          <w:kern w:val="24"/>
          <w:sz w:val="28"/>
          <w:szCs w:val="28"/>
          <w:lang w:eastAsia="en-US"/>
        </w:rPr>
      </w:pPr>
      <w:r w:rsidRPr="00842564">
        <w:rPr>
          <w:rFonts w:eastAsiaTheme="minorHAnsi"/>
          <w:bCs/>
          <w:color w:val="000000" w:themeColor="text1"/>
          <w:kern w:val="24"/>
          <w:sz w:val="28"/>
          <w:szCs w:val="28"/>
          <w:lang w:eastAsia="en-US"/>
        </w:rPr>
        <w:t>1.___________________________        3.___________________________</w:t>
      </w:r>
    </w:p>
    <w:p w:rsidR="0046578A" w:rsidRPr="00842564" w:rsidRDefault="0046578A" w:rsidP="0046578A">
      <w:pPr>
        <w:pStyle w:val="a3"/>
        <w:rPr>
          <w:rFonts w:eastAsiaTheme="minorHAnsi"/>
          <w:bCs/>
          <w:color w:val="000000" w:themeColor="text1"/>
          <w:kern w:val="24"/>
          <w:sz w:val="28"/>
          <w:szCs w:val="28"/>
          <w:lang w:eastAsia="en-US"/>
        </w:rPr>
      </w:pPr>
      <w:r w:rsidRPr="00842564">
        <w:rPr>
          <w:rFonts w:eastAsiaTheme="minorHAnsi"/>
          <w:bCs/>
          <w:color w:val="000000" w:themeColor="text1"/>
          <w:kern w:val="24"/>
          <w:sz w:val="28"/>
          <w:szCs w:val="28"/>
          <w:lang w:eastAsia="en-US"/>
        </w:rPr>
        <w:t>2.___________________________         4. __________________________</w:t>
      </w:r>
    </w:p>
    <w:p w:rsidR="007670D8" w:rsidRPr="00842564" w:rsidRDefault="00646838" w:rsidP="0046578A">
      <w:pPr>
        <w:pStyle w:val="a3"/>
        <w:rPr>
          <w:rFonts w:eastAsiaTheme="minorHAnsi"/>
          <w:bCs/>
          <w:i/>
          <w:color w:val="000000" w:themeColor="text1"/>
          <w:kern w:val="24"/>
          <w:sz w:val="28"/>
          <w:szCs w:val="28"/>
          <w:lang w:eastAsia="en-US"/>
        </w:rPr>
      </w:pPr>
      <w:r w:rsidRPr="00842564">
        <w:rPr>
          <w:rFonts w:eastAsiaTheme="minorHAnsi"/>
          <w:bCs/>
          <w:i/>
          <w:color w:val="000000" w:themeColor="text1"/>
          <w:kern w:val="24"/>
          <w:sz w:val="28"/>
          <w:szCs w:val="28"/>
          <w:lang w:eastAsia="en-US"/>
        </w:rPr>
        <w:t xml:space="preserve">- </w:t>
      </w:r>
      <w:proofErr w:type="gramStart"/>
      <w:r w:rsidRPr="00842564">
        <w:rPr>
          <w:rFonts w:eastAsiaTheme="minorHAnsi"/>
          <w:bCs/>
          <w:i/>
          <w:color w:val="000000" w:themeColor="text1"/>
          <w:kern w:val="24"/>
          <w:sz w:val="28"/>
          <w:szCs w:val="28"/>
          <w:lang w:eastAsia="en-US"/>
        </w:rPr>
        <w:t>Сверь свой результат по карточке</w:t>
      </w:r>
      <w:proofErr w:type="gramEnd"/>
      <w:r w:rsidRPr="00842564">
        <w:rPr>
          <w:rFonts w:eastAsiaTheme="minorHAnsi"/>
          <w:bCs/>
          <w:i/>
          <w:color w:val="000000" w:themeColor="text1"/>
          <w:kern w:val="24"/>
          <w:sz w:val="28"/>
          <w:szCs w:val="28"/>
          <w:lang w:eastAsia="en-US"/>
        </w:rPr>
        <w:t xml:space="preserve"> самопроверки.</w:t>
      </w:r>
    </w:p>
    <w:p w:rsidR="007B73B0" w:rsidRPr="008B3A9E" w:rsidRDefault="007B73B0" w:rsidP="00AB2E0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</w:p>
    <w:p w:rsidR="007B73B0" w:rsidRPr="008B3A9E" w:rsidRDefault="00D06BB6" w:rsidP="00AB2E0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 w:rsidRPr="00D06BB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(Сл. ___)</w:t>
      </w:r>
      <w:r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r w:rsidR="00C16498" w:rsidRPr="008B3A9E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Затруднения вызвало и </w:t>
      </w:r>
      <w:r w:rsidR="00C16498" w:rsidRPr="008B3A9E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задание №4</w:t>
      </w:r>
      <w:r w:rsidR="00C16498" w:rsidRPr="008B3A9E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, </w:t>
      </w:r>
      <w:r w:rsidRPr="00D06BB6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представление о строении тела человека, системы органов были указаны не верно.</w:t>
      </w:r>
      <w:r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r w:rsidR="007670D8" w:rsidRPr="008B3A9E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Опять же, на занятиях «Почемучки» эта тема была подробно рассмотрена, де</w:t>
      </w:r>
      <w:r w:rsidR="009D4F4D" w:rsidRPr="008B3A9E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ти сходили в кабинет биологии,</w:t>
      </w:r>
      <w:r w:rsidR="007670D8" w:rsidRPr="008B3A9E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рассмотрели </w:t>
      </w:r>
      <w:r w:rsidR="00C03842" w:rsidRPr="008B3A9E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скелет человека и торс человека с внутренними органами.</w:t>
      </w:r>
    </w:p>
    <w:p w:rsidR="009D4F4D" w:rsidRPr="008B3A9E" w:rsidRDefault="0004192C" w:rsidP="00244E3F">
      <w:pPr>
        <w:pStyle w:val="a3"/>
        <w:rPr>
          <w:color w:val="000000" w:themeColor="text1"/>
          <w:sz w:val="28"/>
          <w:szCs w:val="28"/>
        </w:rPr>
      </w:pPr>
      <w:r w:rsidRPr="008B3A9E">
        <w:rPr>
          <w:b/>
          <w:bCs/>
          <w:color w:val="000000" w:themeColor="text1"/>
          <w:sz w:val="28"/>
          <w:szCs w:val="28"/>
        </w:rPr>
        <w:t>Трудным было и з</w:t>
      </w:r>
      <w:r w:rsidR="00244E3F" w:rsidRPr="008B3A9E">
        <w:rPr>
          <w:b/>
          <w:bCs/>
          <w:color w:val="000000" w:themeColor="text1"/>
          <w:sz w:val="28"/>
          <w:szCs w:val="28"/>
        </w:rPr>
        <w:t>адание  6</w:t>
      </w:r>
      <w:r w:rsidRPr="008B3A9E">
        <w:rPr>
          <w:b/>
          <w:bCs/>
          <w:color w:val="000000" w:themeColor="text1"/>
          <w:sz w:val="28"/>
          <w:szCs w:val="28"/>
        </w:rPr>
        <w:t xml:space="preserve">, </w:t>
      </w:r>
      <w:r w:rsidRPr="008B3A9E">
        <w:rPr>
          <w:bCs/>
          <w:color w:val="000000" w:themeColor="text1"/>
          <w:sz w:val="28"/>
          <w:szCs w:val="28"/>
        </w:rPr>
        <w:t>которое</w:t>
      </w:r>
      <w:r w:rsidR="00244E3F" w:rsidRPr="008B3A9E">
        <w:rPr>
          <w:b/>
          <w:bCs/>
          <w:color w:val="000000" w:themeColor="text1"/>
          <w:sz w:val="28"/>
          <w:szCs w:val="28"/>
        </w:rPr>
        <w:t xml:space="preserve"> </w:t>
      </w:r>
      <w:r w:rsidR="00244E3F" w:rsidRPr="008B3A9E">
        <w:rPr>
          <w:color w:val="000000" w:themeColor="text1"/>
          <w:sz w:val="28"/>
          <w:szCs w:val="28"/>
        </w:rPr>
        <w:t xml:space="preserve"> даёт возможность выявить у обучающихся умение различать в описании опыта его цель, ход опыта и выводы,  проверить умение устанавливать причинно-следственные связи этапов осуществления определенной деятельности. Затруднения у ребят </w:t>
      </w:r>
      <w:r w:rsidR="00244E3F" w:rsidRPr="008B3A9E">
        <w:rPr>
          <w:color w:val="000000" w:themeColor="text1"/>
          <w:sz w:val="28"/>
          <w:szCs w:val="28"/>
        </w:rPr>
        <w:lastRenderedPageBreak/>
        <w:t xml:space="preserve">вызвал 3 пункт, </w:t>
      </w:r>
      <w:r w:rsidRPr="008B3A9E">
        <w:rPr>
          <w:i/>
          <w:color w:val="000000" w:themeColor="text1"/>
          <w:sz w:val="28"/>
          <w:szCs w:val="28"/>
        </w:rPr>
        <w:t>это описание</w:t>
      </w:r>
      <w:r w:rsidR="00244E3F" w:rsidRPr="008B3A9E">
        <w:rPr>
          <w:i/>
          <w:color w:val="000000" w:themeColor="text1"/>
          <w:sz w:val="28"/>
          <w:szCs w:val="28"/>
        </w:rPr>
        <w:t xml:space="preserve"> опыт</w:t>
      </w:r>
      <w:r w:rsidRPr="008B3A9E">
        <w:rPr>
          <w:i/>
          <w:color w:val="000000" w:themeColor="text1"/>
          <w:sz w:val="28"/>
          <w:szCs w:val="28"/>
        </w:rPr>
        <w:t>а</w:t>
      </w:r>
      <w:r w:rsidR="00244E3F" w:rsidRPr="008B3A9E">
        <w:rPr>
          <w:i/>
          <w:color w:val="000000" w:themeColor="text1"/>
          <w:sz w:val="28"/>
          <w:szCs w:val="28"/>
        </w:rPr>
        <w:t xml:space="preserve"> или эксперимент</w:t>
      </w:r>
      <w:r w:rsidRPr="008B3A9E">
        <w:rPr>
          <w:i/>
          <w:color w:val="000000" w:themeColor="text1"/>
          <w:sz w:val="28"/>
          <w:szCs w:val="28"/>
        </w:rPr>
        <w:t>а</w:t>
      </w:r>
      <w:r w:rsidRPr="008B3A9E">
        <w:rPr>
          <w:color w:val="000000" w:themeColor="text1"/>
          <w:sz w:val="28"/>
          <w:szCs w:val="28"/>
        </w:rPr>
        <w:t xml:space="preserve">. Здесь сделала вывод, что </w:t>
      </w:r>
      <w:r w:rsidR="00244E3F" w:rsidRPr="008B3A9E">
        <w:rPr>
          <w:color w:val="000000" w:themeColor="text1"/>
          <w:sz w:val="28"/>
          <w:szCs w:val="28"/>
        </w:rPr>
        <w:t>при изучении</w:t>
      </w:r>
      <w:r w:rsidR="005709F9" w:rsidRPr="008B3A9E">
        <w:rPr>
          <w:color w:val="000000" w:themeColor="text1"/>
          <w:sz w:val="28"/>
          <w:szCs w:val="28"/>
        </w:rPr>
        <w:t xml:space="preserve"> тем нужно </w:t>
      </w:r>
      <w:r w:rsidR="00244E3F" w:rsidRPr="008B3A9E">
        <w:rPr>
          <w:color w:val="000000" w:themeColor="text1"/>
          <w:sz w:val="28"/>
          <w:szCs w:val="28"/>
        </w:rPr>
        <w:t xml:space="preserve"> больше проводить исследовательской работы (в том числе  реальные эксперименты, направленные на установление причинно- следственных связей). </w:t>
      </w:r>
    </w:p>
    <w:p w:rsidR="003E46F4" w:rsidRPr="008B3A9E" w:rsidRDefault="003E46F4" w:rsidP="003E4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апреле месяце мониторинговое исследование  по окружающему миру выполняли 7 учащихся, одна обучающаяся отсутствовала по причине болезни.</w:t>
      </w:r>
    </w:p>
    <w:p w:rsidR="003E46F4" w:rsidRPr="008B3A9E" w:rsidRDefault="003E46F4" w:rsidP="003E4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46F4" w:rsidRPr="008B3A9E" w:rsidRDefault="003E46F4" w:rsidP="003E4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B3A9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(Сл. ___)</w:t>
      </w:r>
      <w:r w:rsidR="00360C1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Учащиеся показали  следующие результаты: (диаграмма)</w:t>
      </w:r>
      <w:r w:rsidRPr="008B3A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3E46F4" w:rsidRPr="008B3A9E" w:rsidRDefault="003E46F4" w:rsidP="003E46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повышенном уровне  нет ни одного человека</w:t>
      </w:r>
    </w:p>
    <w:p w:rsidR="003E46F4" w:rsidRPr="008B3A9E" w:rsidRDefault="003E46F4" w:rsidP="003E46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Выше базового (</w:t>
      </w:r>
      <w:proofErr w:type="gramStart"/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оптимальном</w:t>
      </w:r>
      <w:proofErr w:type="gramEnd"/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- 3 чел.</w:t>
      </w:r>
    </w:p>
    <w:p w:rsidR="003E46F4" w:rsidRPr="008B3A9E" w:rsidRDefault="003E46F4" w:rsidP="003E46F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базовом уровне-  4 чел.</w:t>
      </w:r>
    </w:p>
    <w:p w:rsidR="003E46F4" w:rsidRPr="008B3A9E" w:rsidRDefault="003E46F4" w:rsidP="003E46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3A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Таких учащихся, которые совсем не справились с работой – нет. </w:t>
      </w:r>
    </w:p>
    <w:p w:rsidR="003E46F4" w:rsidRPr="008B3A9E" w:rsidRDefault="003E46F4" w:rsidP="008B3A9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</w:p>
    <w:p w:rsidR="003E46F4" w:rsidRPr="008B3A9E" w:rsidRDefault="003E46F4" w:rsidP="003E46F4">
      <w:pPr>
        <w:shd w:val="clear" w:color="auto" w:fill="FFFFFF"/>
        <w:spacing w:after="0" w:line="240" w:lineRule="auto"/>
        <w:ind w:hanging="567"/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</w:pPr>
      <w:r w:rsidRPr="008B3A9E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          (Сл. ____) </w:t>
      </w:r>
      <w:r w:rsidRPr="008B3A9E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диаграмма Выполнение заданий (</w:t>
      </w:r>
      <w:proofErr w:type="gramStart"/>
      <w:r w:rsidRPr="008B3A9E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в</w:t>
      </w:r>
      <w:proofErr w:type="gramEnd"/>
      <w:r w:rsidRPr="008B3A9E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% </w:t>
      </w:r>
      <w:proofErr w:type="gramStart"/>
      <w:r w:rsidRPr="008B3A9E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от</w:t>
      </w:r>
      <w:proofErr w:type="gramEnd"/>
      <w:r w:rsidRPr="008B3A9E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числа учащихся)</w:t>
      </w:r>
    </w:p>
    <w:p w:rsidR="003E46F4" w:rsidRPr="008B3A9E" w:rsidRDefault="003E46F4" w:rsidP="003E46F4">
      <w:pPr>
        <w:spacing w:after="0"/>
        <w:ind w:hanging="567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E46F4" w:rsidRPr="008B3A9E" w:rsidRDefault="008B3A9E" w:rsidP="003E46F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3A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="003E46F4" w:rsidRPr="008B3A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Из диаграммы мы видим, что задания №1, 3(2), 5, 9(1) и 9(2) выполнили все учащиеся. </w:t>
      </w:r>
    </w:p>
    <w:p w:rsidR="003E46F4" w:rsidRPr="008B3A9E" w:rsidRDefault="008B3A9E" w:rsidP="003E46F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3A9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</w:t>
      </w:r>
      <w:r w:rsidR="003E46F4" w:rsidRPr="008B3A9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адание №8</w:t>
      </w:r>
      <w:r w:rsidR="003E46F4" w:rsidRPr="008B3A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выполнили 6 учащихся</w:t>
      </w:r>
      <w:r w:rsidR="003E46F4"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Для </w:t>
      </w:r>
      <w:proofErr w:type="spellStart"/>
      <w:r w:rsidR="003E46F4"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t>сформированности</w:t>
      </w:r>
      <w:proofErr w:type="spellEnd"/>
      <w:r w:rsidR="003E46F4"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представления обучающихся о профессиях, понимание их социальной значимости помогает </w:t>
      </w:r>
      <w:r w:rsidR="003E46F4" w:rsidRPr="008B3A9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метод разыгрывания ролей</w:t>
      </w:r>
      <w:r w:rsidR="003E46F4"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 тематическом классном часе, используя элементы </w:t>
      </w:r>
      <w:r w:rsidR="003E46F4" w:rsidRPr="008B3A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одежды представителей разных профессий, предметы, с которыми они работают, детям предлагалось представить себя в роли представителей этих профессий, рассказать о пользе, которую они приносят обществу. Данный метод позволяет не только повысить   интерес учащихся к данной теме, но и проявить их творческий подход в самостоятельном поиске дополнительного материала.</w:t>
      </w:r>
    </w:p>
    <w:p w:rsidR="003E46F4" w:rsidRPr="008B3A9E" w:rsidRDefault="00501BEF" w:rsidP="003E46F4">
      <w:pPr>
        <w:pStyle w:val="a3"/>
        <w:rPr>
          <w:color w:val="000000" w:themeColor="text1"/>
          <w:sz w:val="28"/>
          <w:szCs w:val="28"/>
        </w:rPr>
      </w:pPr>
      <w:r w:rsidRPr="008B3A9E">
        <w:rPr>
          <w:color w:val="000000" w:themeColor="text1"/>
          <w:sz w:val="28"/>
          <w:szCs w:val="28"/>
        </w:rPr>
        <w:t xml:space="preserve">- </w:t>
      </w:r>
      <w:r w:rsidR="003E46F4" w:rsidRPr="008B3A9E">
        <w:rPr>
          <w:color w:val="000000" w:themeColor="text1"/>
          <w:sz w:val="28"/>
          <w:szCs w:val="28"/>
        </w:rPr>
        <w:t xml:space="preserve">Рассмотрим проблемные задания, которые </w:t>
      </w:r>
      <w:r w:rsidRPr="008B3A9E">
        <w:rPr>
          <w:color w:val="000000" w:themeColor="text1"/>
          <w:sz w:val="28"/>
          <w:szCs w:val="28"/>
        </w:rPr>
        <w:t xml:space="preserve">повторно </w:t>
      </w:r>
      <w:r w:rsidR="003E46F4" w:rsidRPr="008B3A9E">
        <w:rPr>
          <w:color w:val="000000" w:themeColor="text1"/>
          <w:sz w:val="28"/>
          <w:szCs w:val="28"/>
        </w:rPr>
        <w:t xml:space="preserve">вызвали затруднения у </w:t>
      </w:r>
      <w:proofErr w:type="gramStart"/>
      <w:r w:rsidR="003E46F4" w:rsidRPr="008B3A9E">
        <w:rPr>
          <w:color w:val="000000" w:themeColor="text1"/>
          <w:sz w:val="28"/>
          <w:szCs w:val="28"/>
        </w:rPr>
        <w:t>обучающихся</w:t>
      </w:r>
      <w:proofErr w:type="gramEnd"/>
      <w:r w:rsidR="003E46F4" w:rsidRPr="008B3A9E">
        <w:rPr>
          <w:color w:val="000000" w:themeColor="text1"/>
          <w:sz w:val="28"/>
          <w:szCs w:val="28"/>
        </w:rPr>
        <w:t>.</w:t>
      </w:r>
    </w:p>
    <w:p w:rsidR="00501BEF" w:rsidRPr="008B3A9E" w:rsidRDefault="00501BEF" w:rsidP="003E46F4">
      <w:pPr>
        <w:pStyle w:val="a3"/>
        <w:rPr>
          <w:color w:val="000000" w:themeColor="text1"/>
          <w:sz w:val="28"/>
          <w:szCs w:val="28"/>
        </w:rPr>
      </w:pPr>
      <w:r w:rsidRPr="008B3A9E">
        <w:rPr>
          <w:color w:val="000000" w:themeColor="text1"/>
          <w:sz w:val="28"/>
          <w:szCs w:val="28"/>
        </w:rPr>
        <w:t xml:space="preserve">Это </w:t>
      </w:r>
      <w:r w:rsidRPr="008B3A9E">
        <w:rPr>
          <w:b/>
          <w:color w:val="000000" w:themeColor="text1"/>
          <w:sz w:val="28"/>
          <w:szCs w:val="28"/>
        </w:rPr>
        <w:t>задание 3</w:t>
      </w:r>
      <w:r w:rsidRPr="008B3A9E">
        <w:rPr>
          <w:color w:val="000000" w:themeColor="text1"/>
          <w:sz w:val="28"/>
          <w:szCs w:val="28"/>
        </w:rPr>
        <w:t xml:space="preserve">, работа с картой, при тренировочных упражнениях учащиеся показывали неплохие результаты, думаю здесь сыграла невнимательность и торопливость, так </w:t>
      </w:r>
      <w:r w:rsidR="008B3A9E" w:rsidRPr="008B3A9E">
        <w:rPr>
          <w:color w:val="000000" w:themeColor="text1"/>
          <w:sz w:val="28"/>
          <w:szCs w:val="28"/>
        </w:rPr>
        <w:t xml:space="preserve">как </w:t>
      </w:r>
      <w:r w:rsidRPr="008B3A9E">
        <w:rPr>
          <w:color w:val="000000" w:themeColor="text1"/>
          <w:sz w:val="28"/>
          <w:szCs w:val="28"/>
        </w:rPr>
        <w:t xml:space="preserve">ребята старались </w:t>
      </w:r>
      <w:proofErr w:type="spellStart"/>
      <w:proofErr w:type="gramStart"/>
      <w:r w:rsidRPr="008B3A9E">
        <w:rPr>
          <w:color w:val="000000" w:themeColor="text1"/>
          <w:sz w:val="28"/>
          <w:szCs w:val="28"/>
        </w:rPr>
        <w:t>по-быстрей</w:t>
      </w:r>
      <w:proofErr w:type="spellEnd"/>
      <w:proofErr w:type="gramEnd"/>
      <w:r w:rsidRPr="008B3A9E">
        <w:rPr>
          <w:color w:val="000000" w:themeColor="text1"/>
          <w:sz w:val="28"/>
          <w:szCs w:val="28"/>
        </w:rPr>
        <w:t xml:space="preserve"> сделать задание и приступить к следующему.</w:t>
      </w:r>
    </w:p>
    <w:p w:rsidR="00501BEF" w:rsidRPr="008B3A9E" w:rsidRDefault="00501BEF" w:rsidP="003E46F4">
      <w:pPr>
        <w:pStyle w:val="a3"/>
        <w:rPr>
          <w:color w:val="000000" w:themeColor="text1"/>
          <w:sz w:val="28"/>
          <w:szCs w:val="28"/>
        </w:rPr>
      </w:pPr>
      <w:r w:rsidRPr="008B3A9E">
        <w:rPr>
          <w:color w:val="000000" w:themeColor="text1"/>
          <w:sz w:val="28"/>
          <w:szCs w:val="28"/>
        </w:rPr>
        <w:t xml:space="preserve">В </w:t>
      </w:r>
      <w:r w:rsidRPr="008B3A9E">
        <w:rPr>
          <w:b/>
          <w:color w:val="000000" w:themeColor="text1"/>
          <w:sz w:val="28"/>
          <w:szCs w:val="28"/>
        </w:rPr>
        <w:t xml:space="preserve">задании 6, </w:t>
      </w:r>
      <w:r w:rsidRPr="008B3A9E">
        <w:rPr>
          <w:color w:val="000000" w:themeColor="text1"/>
          <w:sz w:val="28"/>
          <w:szCs w:val="28"/>
        </w:rPr>
        <w:t xml:space="preserve">показан тоже низкий результат, это слабое умение устанавливать причинно-следственные связи этапов осуществления определенной деятельности. </w:t>
      </w:r>
    </w:p>
    <w:p w:rsidR="003E46F4" w:rsidRPr="008B3A9E" w:rsidRDefault="003E46F4" w:rsidP="003E46F4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 w:themeColor="text1"/>
          <w:sz w:val="28"/>
          <w:szCs w:val="28"/>
        </w:rPr>
      </w:pPr>
      <w:r w:rsidRPr="008B3A9E">
        <w:rPr>
          <w:b/>
          <w:color w:val="000000" w:themeColor="text1"/>
          <w:sz w:val="28"/>
          <w:szCs w:val="28"/>
        </w:rPr>
        <w:t xml:space="preserve">Задание 7 (2) </w:t>
      </w:r>
      <w:r w:rsidRPr="008B3A9E">
        <w:rPr>
          <w:color w:val="000000" w:themeColor="text1"/>
          <w:sz w:val="28"/>
          <w:szCs w:val="28"/>
        </w:rPr>
        <w:t xml:space="preserve">проверяет содержание раздела «Человек и природа», на выполнение правил безопасного поведения на улице и природной среде. Здесь обучающиеся не смогли чётко определить  2 других правила, опираясь на знаки, изображённые на рисунках. </w:t>
      </w:r>
      <w:r w:rsidR="00501BEF" w:rsidRPr="008B3A9E">
        <w:rPr>
          <w:color w:val="000000" w:themeColor="text1"/>
          <w:sz w:val="28"/>
          <w:szCs w:val="28"/>
        </w:rPr>
        <w:t>Они указали названия самих знаков.</w:t>
      </w:r>
    </w:p>
    <w:p w:rsidR="003E46F4" w:rsidRPr="008B3A9E" w:rsidRDefault="003E46F4" w:rsidP="003E46F4">
      <w:pPr>
        <w:pStyle w:val="a3"/>
        <w:rPr>
          <w:color w:val="000000" w:themeColor="text1"/>
          <w:sz w:val="28"/>
          <w:szCs w:val="28"/>
        </w:rPr>
      </w:pPr>
      <w:r w:rsidRPr="008B3A9E">
        <w:rPr>
          <w:color w:val="000000" w:themeColor="text1"/>
          <w:sz w:val="28"/>
          <w:szCs w:val="28"/>
        </w:rPr>
        <w:lastRenderedPageBreak/>
        <w:t xml:space="preserve">В задании 9(3) учащиеся </w:t>
      </w:r>
      <w:proofErr w:type="gramStart"/>
      <w:r w:rsidRPr="008B3A9E">
        <w:rPr>
          <w:color w:val="000000" w:themeColor="text1"/>
          <w:sz w:val="28"/>
          <w:szCs w:val="28"/>
        </w:rPr>
        <w:t>допустили  типичную  ошибку  при составлении текста было</w:t>
      </w:r>
      <w:proofErr w:type="gramEnd"/>
      <w:r w:rsidRPr="008B3A9E">
        <w:rPr>
          <w:color w:val="000000" w:themeColor="text1"/>
          <w:sz w:val="28"/>
          <w:szCs w:val="28"/>
        </w:rPr>
        <w:t xml:space="preserve"> отсутствие достаточного количества аргументов</w:t>
      </w:r>
      <w:r w:rsidR="002B4CB3" w:rsidRPr="008B3A9E">
        <w:rPr>
          <w:color w:val="000000" w:themeColor="text1"/>
          <w:sz w:val="28"/>
          <w:szCs w:val="28"/>
        </w:rPr>
        <w:t>, текст</w:t>
      </w:r>
      <w:r w:rsidR="008B3A9E" w:rsidRPr="008B3A9E">
        <w:rPr>
          <w:color w:val="000000" w:themeColor="text1"/>
          <w:sz w:val="28"/>
          <w:szCs w:val="28"/>
        </w:rPr>
        <w:t>а</w:t>
      </w:r>
      <w:r w:rsidR="002B4CB3" w:rsidRPr="008B3A9E">
        <w:rPr>
          <w:color w:val="000000" w:themeColor="text1"/>
          <w:sz w:val="28"/>
          <w:szCs w:val="28"/>
        </w:rPr>
        <w:t xml:space="preserve"> из 5 предложений</w:t>
      </w:r>
      <w:r w:rsidRPr="008B3A9E">
        <w:rPr>
          <w:color w:val="000000" w:themeColor="text1"/>
          <w:sz w:val="28"/>
          <w:szCs w:val="28"/>
        </w:rPr>
        <w:t>.</w:t>
      </w:r>
      <w:r w:rsidR="002B4CB3" w:rsidRPr="008B3A9E">
        <w:rPr>
          <w:color w:val="000000" w:themeColor="text1"/>
          <w:sz w:val="28"/>
          <w:szCs w:val="28"/>
        </w:rPr>
        <w:t xml:space="preserve"> </w:t>
      </w:r>
      <w:proofErr w:type="gramStart"/>
      <w:r w:rsidRPr="008B3A9E">
        <w:rPr>
          <w:color w:val="000000" w:themeColor="text1"/>
          <w:sz w:val="28"/>
          <w:szCs w:val="28"/>
        </w:rPr>
        <w:t xml:space="preserve">Исходя из этого </w:t>
      </w:r>
      <w:r w:rsidR="00360C1C">
        <w:rPr>
          <w:color w:val="000000" w:themeColor="text1"/>
          <w:sz w:val="28"/>
          <w:szCs w:val="28"/>
        </w:rPr>
        <w:t>я  составила</w:t>
      </w:r>
      <w:proofErr w:type="gramEnd"/>
      <w:r w:rsidR="00360C1C">
        <w:rPr>
          <w:color w:val="000000" w:themeColor="text1"/>
          <w:sz w:val="28"/>
          <w:szCs w:val="28"/>
        </w:rPr>
        <w:t xml:space="preserve"> памятку  для составления текста – рассуждения</w:t>
      </w:r>
      <w:r w:rsidRPr="008B3A9E">
        <w:rPr>
          <w:color w:val="000000" w:themeColor="text1"/>
          <w:sz w:val="28"/>
          <w:szCs w:val="28"/>
        </w:rPr>
        <w:t>.</w:t>
      </w:r>
      <w:r w:rsidR="00360C1C">
        <w:rPr>
          <w:color w:val="000000" w:themeColor="text1"/>
          <w:sz w:val="28"/>
          <w:szCs w:val="28"/>
        </w:rPr>
        <w:t xml:space="preserve"> </w:t>
      </w:r>
      <w:proofErr w:type="gramStart"/>
      <w:r w:rsidR="00360C1C">
        <w:rPr>
          <w:color w:val="000000" w:themeColor="text1"/>
          <w:sz w:val="28"/>
          <w:szCs w:val="28"/>
        </w:rPr>
        <w:t>Которую</w:t>
      </w:r>
      <w:proofErr w:type="gramEnd"/>
      <w:r w:rsidR="00360C1C">
        <w:rPr>
          <w:color w:val="000000" w:themeColor="text1"/>
          <w:sz w:val="28"/>
          <w:szCs w:val="28"/>
        </w:rPr>
        <w:t xml:space="preserve"> стала применять в дальнейшем на уроках в 4 четверти.</w:t>
      </w:r>
    </w:p>
    <w:p w:rsidR="0004192C" w:rsidRPr="008B3A9E" w:rsidRDefault="002B4CB3" w:rsidP="005709F9">
      <w:pPr>
        <w:spacing w:after="0"/>
        <w:ind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3A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446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(Сл. ___)  </w:t>
      </w:r>
      <w:r w:rsidR="008B3A9E" w:rsidRPr="008B3A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="008B3A9E"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Памятку </w:t>
      </w:r>
      <w:r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составления текста РАССУЖДЕНИЯ</w:t>
      </w:r>
      <w:r w:rsidR="008B3A9E"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 вынесла на слайд</w:t>
      </w:r>
      <w:r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1.  Думаю над вопросом, на который надо ответить.</w:t>
      </w:r>
      <w:r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2.  Составляю тезис.</w:t>
      </w:r>
      <w:r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3.  Составляю доказательство, использую слова: </w:t>
      </w:r>
      <w:r w:rsidRPr="008B3A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так как, потому что, </w:t>
      </w:r>
      <w:proofErr w:type="gramStart"/>
      <w:r w:rsidRPr="008B3A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во</w:t>
      </w:r>
      <w:proofErr w:type="gramEnd"/>
      <w:r w:rsidRPr="008B3A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первых, во вторых</w:t>
      </w:r>
      <w:r w:rsidRPr="008B3A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t>4.  Составляю вывод, использую слова</w:t>
      </w:r>
      <w:r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B3A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поэтому</w:t>
      </w:r>
      <w:proofErr w:type="gramStart"/>
      <w:r w:rsidRPr="008B3A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,</w:t>
      </w:r>
      <w:proofErr w:type="gramEnd"/>
      <w:r w:rsidRPr="008B3A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значит, следовательно, вот за это.</w:t>
      </w:r>
      <w:r w:rsidRPr="008B3A9E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t>5.  Записываю текст.</w:t>
      </w:r>
      <w:r w:rsidRPr="008B3A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6.  Проверяю.</w:t>
      </w:r>
    </w:p>
    <w:p w:rsidR="005709F9" w:rsidRPr="008B3A9E" w:rsidRDefault="005709F9" w:rsidP="005709F9">
      <w:pPr>
        <w:spacing w:after="0"/>
        <w:ind w:hanging="567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03842" w:rsidRPr="008B3A9E" w:rsidRDefault="00A44685" w:rsidP="00D0132C">
      <w:pPr>
        <w:pStyle w:val="a3"/>
        <w:shd w:val="clear" w:color="auto" w:fill="FFFFFF"/>
        <w:spacing w:before="0" w:beforeAutospacing="0" w:after="158" w:afterAutospacing="0"/>
        <w:rPr>
          <w:color w:val="000000" w:themeColor="text1"/>
          <w:sz w:val="28"/>
          <w:szCs w:val="28"/>
        </w:rPr>
      </w:pPr>
      <w:r w:rsidRPr="00A44685">
        <w:rPr>
          <w:b/>
          <w:color w:val="000000" w:themeColor="text1"/>
          <w:sz w:val="28"/>
          <w:szCs w:val="28"/>
        </w:rPr>
        <w:t>(Сл. ___)</w:t>
      </w:r>
      <w:r>
        <w:rPr>
          <w:color w:val="000000" w:themeColor="text1"/>
          <w:sz w:val="28"/>
          <w:szCs w:val="28"/>
        </w:rPr>
        <w:t xml:space="preserve"> </w:t>
      </w:r>
      <w:r w:rsidR="008B3A9E" w:rsidRPr="008B3A9E">
        <w:rPr>
          <w:color w:val="000000" w:themeColor="text1"/>
          <w:sz w:val="28"/>
          <w:szCs w:val="28"/>
        </w:rPr>
        <w:t xml:space="preserve">- </w:t>
      </w:r>
      <w:r w:rsidR="00757469" w:rsidRPr="008B3A9E">
        <w:rPr>
          <w:color w:val="000000" w:themeColor="text1"/>
          <w:sz w:val="28"/>
          <w:szCs w:val="28"/>
        </w:rPr>
        <w:t xml:space="preserve">Зачастую дети плохо пишут проверочные работы </w:t>
      </w:r>
      <w:r w:rsidR="008B3A9E" w:rsidRPr="008B3A9E">
        <w:rPr>
          <w:color w:val="000000" w:themeColor="text1"/>
          <w:sz w:val="28"/>
          <w:szCs w:val="28"/>
        </w:rPr>
        <w:t xml:space="preserve">ещё и </w:t>
      </w:r>
      <w:r w:rsidR="00757469" w:rsidRPr="008B3A9E">
        <w:rPr>
          <w:color w:val="000000" w:themeColor="text1"/>
          <w:sz w:val="28"/>
          <w:szCs w:val="28"/>
        </w:rPr>
        <w:t>потому, что не уверены в себе. Они волнуются, смогут ли оправдать ожидания своих родителей, учителя. Тогда родителям следует говорить ребёнку, что их любовь к нему не зависит от оценок или других успехов. Слова «Твоя главная задача – хорошо учиться» создают стресс, который в конце учебного года уже не сделает из троечника хорошиста. А вот достаточный сон, хорошее питание, своевременный отдых на свежем воздухе и понимание близких людей добавят сил и помогут сосредоточиться в нужный момент.</w:t>
      </w:r>
    </w:p>
    <w:p w:rsidR="00757469" w:rsidRPr="008B3A9E" w:rsidRDefault="00A44685" w:rsidP="00757469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       </w:t>
      </w:r>
      <w:r w:rsidR="00757469" w:rsidRPr="008B3A9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ВПР, безусловно, событие, которое вызывает стресс у всех его участников: учащихся, учителей, </w:t>
      </w:r>
      <w:r w:rsidR="008A46F2" w:rsidRPr="008B3A9E">
        <w:rPr>
          <w:rFonts w:ascii="Times New Roman" w:eastAsia="Times New Roman" w:hAnsi="Times New Roman"/>
          <w:color w:val="000000" w:themeColor="text1"/>
          <w:sz w:val="28"/>
          <w:szCs w:val="28"/>
        </w:rPr>
        <w:t>родителей</w:t>
      </w:r>
      <w:r w:rsidR="00757469" w:rsidRPr="008B3A9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. Негативные эмоции заразительны. </w:t>
      </w:r>
      <w:r w:rsidR="008A46F2" w:rsidRPr="008B3A9E">
        <w:rPr>
          <w:rFonts w:ascii="Times New Roman" w:eastAsia="Times New Roman" w:hAnsi="Times New Roman"/>
          <w:color w:val="000000" w:themeColor="text1"/>
          <w:sz w:val="28"/>
          <w:szCs w:val="28"/>
        </w:rPr>
        <w:t>Нужно показывать</w:t>
      </w:r>
      <w:r w:rsidR="00757469" w:rsidRPr="008B3A9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на собственном примере, как можно справиться с переживаниями, чувствами и ими управлять.</w:t>
      </w:r>
    </w:p>
    <w:p w:rsidR="008B3A9E" w:rsidRPr="008B3A9E" w:rsidRDefault="008B3A9E" w:rsidP="00757469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8B3A9E" w:rsidRPr="008B3A9E" w:rsidRDefault="008B3A9E" w:rsidP="00757469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8B3A9E" w:rsidRPr="008B3A9E" w:rsidRDefault="00A44685" w:rsidP="00757469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A44685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 xml:space="preserve">        (</w:t>
      </w:r>
      <w:proofErr w:type="spellStart"/>
      <w:r w:rsidRPr="00A44685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Сл.____</w:t>
      </w:r>
      <w:proofErr w:type="spellEnd"/>
      <w:r w:rsidRPr="00A44685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)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   </w:t>
      </w:r>
      <w:r w:rsidR="008B3A9E" w:rsidRPr="008B3A9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Спасибо за внимание!</w:t>
      </w:r>
    </w:p>
    <w:p w:rsidR="005709F9" w:rsidRDefault="005709F9" w:rsidP="00757469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709F9" w:rsidRPr="00C00C7E" w:rsidRDefault="005709F9" w:rsidP="00757469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</w:p>
    <w:p w:rsidR="00757469" w:rsidRDefault="00757469" w:rsidP="00D0132C">
      <w:pPr>
        <w:pStyle w:val="a3"/>
        <w:shd w:val="clear" w:color="auto" w:fill="FFFFFF"/>
        <w:spacing w:before="0" w:beforeAutospacing="0" w:after="158" w:afterAutospacing="0"/>
        <w:rPr>
          <w:color w:val="FF0000"/>
          <w:sz w:val="28"/>
          <w:szCs w:val="28"/>
        </w:rPr>
      </w:pPr>
    </w:p>
    <w:p w:rsidR="00D0132C" w:rsidRPr="00D0132C" w:rsidRDefault="00D0132C" w:rsidP="00D0132C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C9585C" w:rsidRPr="00344F9B" w:rsidRDefault="00C9585C" w:rsidP="00C9585C">
      <w:pPr>
        <w:spacing w:after="0" w:line="240" w:lineRule="auto"/>
        <w:ind w:firstLine="708"/>
        <w:jc w:val="both"/>
        <w:rPr>
          <w:b/>
          <w:color w:val="FF0000"/>
        </w:rPr>
      </w:pPr>
    </w:p>
    <w:p w:rsidR="00FC05B0" w:rsidRPr="002A353A" w:rsidRDefault="00FC05B0" w:rsidP="00FC05B0">
      <w:pPr>
        <w:pStyle w:val="a3"/>
        <w:ind w:left="720"/>
        <w:rPr>
          <w:color w:val="FF0000"/>
        </w:rPr>
      </w:pPr>
    </w:p>
    <w:p w:rsidR="00A058E1" w:rsidRPr="00A44685" w:rsidRDefault="00A058E1" w:rsidP="00A4468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:rsidR="00C22354" w:rsidRDefault="00C22354" w:rsidP="00C22354"/>
    <w:sectPr w:rsidR="00C22354" w:rsidSect="00A44685">
      <w:pgSz w:w="11906" w:h="16838"/>
      <w:pgMar w:top="184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0CD"/>
    <w:multiLevelType w:val="hybridMultilevel"/>
    <w:tmpl w:val="37E47CDA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5471E0F"/>
    <w:multiLevelType w:val="hybridMultilevel"/>
    <w:tmpl w:val="D818C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A2164"/>
    <w:multiLevelType w:val="hybridMultilevel"/>
    <w:tmpl w:val="5A7EEA2E"/>
    <w:lvl w:ilvl="0" w:tplc="5C8E4946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>
    <w:nsid w:val="19F7595D"/>
    <w:multiLevelType w:val="hybridMultilevel"/>
    <w:tmpl w:val="2D2EBF24"/>
    <w:lvl w:ilvl="0" w:tplc="D0E44FC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3029531A"/>
    <w:multiLevelType w:val="hybridMultilevel"/>
    <w:tmpl w:val="BFBC23F4"/>
    <w:lvl w:ilvl="0" w:tplc="A6A69EDA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4760285"/>
    <w:multiLevelType w:val="hybridMultilevel"/>
    <w:tmpl w:val="BFBC23F4"/>
    <w:lvl w:ilvl="0" w:tplc="A6A69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E41652"/>
    <w:multiLevelType w:val="multilevel"/>
    <w:tmpl w:val="F9A26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87CFE"/>
    <w:rsid w:val="00005EB4"/>
    <w:rsid w:val="000064FA"/>
    <w:rsid w:val="00032D5C"/>
    <w:rsid w:val="0004192C"/>
    <w:rsid w:val="00166519"/>
    <w:rsid w:val="001C775F"/>
    <w:rsid w:val="00244E3F"/>
    <w:rsid w:val="002A323D"/>
    <w:rsid w:val="002A5982"/>
    <w:rsid w:val="002B4CB3"/>
    <w:rsid w:val="002D64D6"/>
    <w:rsid w:val="003521F6"/>
    <w:rsid w:val="00360C1C"/>
    <w:rsid w:val="00374725"/>
    <w:rsid w:val="003C1D14"/>
    <w:rsid w:val="003E46F4"/>
    <w:rsid w:val="00447A18"/>
    <w:rsid w:val="0046578A"/>
    <w:rsid w:val="00474424"/>
    <w:rsid w:val="00501BEF"/>
    <w:rsid w:val="005709F9"/>
    <w:rsid w:val="0058380B"/>
    <w:rsid w:val="00587CFE"/>
    <w:rsid w:val="00620373"/>
    <w:rsid w:val="00646838"/>
    <w:rsid w:val="00757469"/>
    <w:rsid w:val="007670D8"/>
    <w:rsid w:val="007B73B0"/>
    <w:rsid w:val="00842564"/>
    <w:rsid w:val="008902BA"/>
    <w:rsid w:val="008A46F2"/>
    <w:rsid w:val="008B3A9E"/>
    <w:rsid w:val="00902ED1"/>
    <w:rsid w:val="00904936"/>
    <w:rsid w:val="009A1C1A"/>
    <w:rsid w:val="009D4F4D"/>
    <w:rsid w:val="00A058E1"/>
    <w:rsid w:val="00A44685"/>
    <w:rsid w:val="00AB2E08"/>
    <w:rsid w:val="00AC0141"/>
    <w:rsid w:val="00AD7071"/>
    <w:rsid w:val="00B47BC9"/>
    <w:rsid w:val="00B81641"/>
    <w:rsid w:val="00C03842"/>
    <w:rsid w:val="00C16498"/>
    <w:rsid w:val="00C22354"/>
    <w:rsid w:val="00C9585C"/>
    <w:rsid w:val="00D0132C"/>
    <w:rsid w:val="00D06BB6"/>
    <w:rsid w:val="00D667D1"/>
    <w:rsid w:val="00DE13F0"/>
    <w:rsid w:val="00E9078F"/>
    <w:rsid w:val="00ED5208"/>
    <w:rsid w:val="00FC0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2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20373"/>
  </w:style>
  <w:style w:type="paragraph" w:styleId="a4">
    <w:name w:val="List Paragraph"/>
    <w:basedOn w:val="a"/>
    <w:uiPriority w:val="34"/>
    <w:qFormat/>
    <w:rsid w:val="00A058E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C9585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2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20373"/>
  </w:style>
  <w:style w:type="paragraph" w:styleId="a4">
    <w:name w:val="List Paragraph"/>
    <w:basedOn w:val="a"/>
    <w:uiPriority w:val="34"/>
    <w:qFormat/>
    <w:rsid w:val="00A058E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C9585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02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multiurok.ru/goto.php?url%3Dhttp://easyen.ru/&amp;sa=D&amp;ust=1528374395075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multiurok.ru/goto.php?url%3Dhttp://testedu.ru/&amp;sa=D&amp;ust=1528374395075000" TargetMode="External"/><Relationship Id="rId5" Type="http://schemas.openxmlformats.org/officeDocument/2006/relationships/hyperlink" Target="https://www.google.com/url?q=https://multiurok.ru/goto.php?url%3Dhttp://www.eduniko.ru/&amp;sa=D&amp;ust=1528374395074000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5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Пользователь Windows</cp:lastModifiedBy>
  <cp:revision>4</cp:revision>
  <dcterms:created xsi:type="dcterms:W3CDTF">2019-10-31T04:56:00Z</dcterms:created>
  <dcterms:modified xsi:type="dcterms:W3CDTF">2019-10-31T19:27:00Z</dcterms:modified>
</cp:coreProperties>
</file>