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630" w:rsidRPr="00CE1630" w:rsidRDefault="00CE1630" w:rsidP="002072C1">
      <w:pPr>
        <w:pStyle w:val="Heading4"/>
        <w:jc w:val="center"/>
        <w:rPr>
          <w:kern w:val="36"/>
          <w:sz w:val="28"/>
          <w:szCs w:val="28"/>
        </w:rPr>
      </w:pPr>
      <w:r w:rsidRPr="00CE1630">
        <w:rPr>
          <w:kern w:val="36"/>
          <w:sz w:val="28"/>
          <w:szCs w:val="28"/>
        </w:rPr>
        <w:t>Обзор цифровых лабораторий</w:t>
      </w:r>
    </w:p>
    <w:p w:rsidR="00CE1630" w:rsidRPr="00CE1630" w:rsidRDefault="00CE1630" w:rsidP="002072C1">
      <w:pPr>
        <w:pStyle w:val="Heading4"/>
        <w:ind w:firstLine="574"/>
        <w:jc w:val="both"/>
        <w:rPr>
          <w:sz w:val="28"/>
          <w:szCs w:val="28"/>
        </w:rPr>
      </w:pPr>
      <w:r w:rsidRPr="00CE1630">
        <w:rPr>
          <w:sz w:val="28"/>
          <w:szCs w:val="28"/>
        </w:rPr>
        <w:t xml:space="preserve">Цифровая лаборатория— </w:t>
      </w:r>
      <w:proofErr w:type="gramStart"/>
      <w:r w:rsidRPr="00CE1630">
        <w:rPr>
          <w:sz w:val="28"/>
          <w:szCs w:val="28"/>
        </w:rPr>
        <w:t>эт</w:t>
      </w:r>
      <w:proofErr w:type="gramEnd"/>
      <w:r w:rsidRPr="00CE1630">
        <w:rPr>
          <w:sz w:val="28"/>
          <w:szCs w:val="28"/>
        </w:rPr>
        <w:t>о, как правило, комплект оборудования, включающий:</w:t>
      </w:r>
    </w:p>
    <w:p w:rsidR="00CE1630" w:rsidRPr="00CE1630" w:rsidRDefault="0077004E" w:rsidP="00CE1630">
      <w:pPr>
        <w:pStyle w:val="Heading4"/>
        <w:jc w:val="both"/>
        <w:rPr>
          <w:sz w:val="28"/>
          <w:szCs w:val="28"/>
        </w:rPr>
      </w:pPr>
      <w:r>
        <w:rPr>
          <w:sz w:val="28"/>
          <w:szCs w:val="28"/>
        </w:rPr>
        <w:t xml:space="preserve">1) </w:t>
      </w:r>
      <w:r w:rsidR="00CE1630" w:rsidRPr="00CE1630">
        <w:rPr>
          <w:sz w:val="28"/>
          <w:szCs w:val="28"/>
        </w:rPr>
        <w:t>набор проводных и беспроводных цифровых датчиков, регистрирующие значения различных физических величин,</w:t>
      </w:r>
    </w:p>
    <w:p w:rsidR="00CE1630" w:rsidRPr="00CE1630" w:rsidRDefault="0077004E" w:rsidP="00CE1630">
      <w:pPr>
        <w:pStyle w:val="Heading4"/>
        <w:jc w:val="both"/>
        <w:rPr>
          <w:sz w:val="28"/>
          <w:szCs w:val="28"/>
        </w:rPr>
      </w:pPr>
      <w:r>
        <w:rPr>
          <w:sz w:val="28"/>
          <w:szCs w:val="28"/>
        </w:rPr>
        <w:t xml:space="preserve">2) </w:t>
      </w:r>
      <w:r w:rsidR="00CE1630" w:rsidRPr="00CE1630">
        <w:rPr>
          <w:sz w:val="28"/>
          <w:szCs w:val="28"/>
        </w:rPr>
        <w:t>интерфейсы для подключения датчиков к компьютеру и программное обеспечение, позволяющее собирать, анализировать и визуализировать изучаемые процессы.</w:t>
      </w:r>
    </w:p>
    <w:p w:rsidR="00CE1630" w:rsidRPr="00CE1630" w:rsidRDefault="00CE1630" w:rsidP="0077004E">
      <w:pPr>
        <w:pStyle w:val="Heading4"/>
        <w:ind w:firstLine="574"/>
        <w:jc w:val="both"/>
        <w:rPr>
          <w:sz w:val="28"/>
          <w:szCs w:val="28"/>
        </w:rPr>
      </w:pPr>
      <w:r w:rsidRPr="00CE1630">
        <w:rPr>
          <w:sz w:val="28"/>
          <w:szCs w:val="28"/>
        </w:rPr>
        <w:t xml:space="preserve">Цифровые лаборатории используются в учебном процессе для практических занятий и лабораторных опытов на уроках предметов естественнонаучного цикла, для организации исследовательских практикумов, учебных исследовательских проектов, как в классе, так и в походных условиях. Они обеспечивают автоматизированный сбор и обработку данных, позволяют отображать ход эксперимента в виде графиков, таблиц, показаний приборов. Результаты экспериментов могут сохраняться в реальном масштабе времени и анализироваться </w:t>
      </w:r>
      <w:proofErr w:type="gramStart"/>
      <w:r w:rsidRPr="00CE1630">
        <w:rPr>
          <w:sz w:val="28"/>
          <w:szCs w:val="28"/>
        </w:rPr>
        <w:t>в последствии</w:t>
      </w:r>
      <w:proofErr w:type="gramEnd"/>
      <w:r w:rsidRPr="00CE1630">
        <w:rPr>
          <w:sz w:val="28"/>
          <w:szCs w:val="28"/>
        </w:rPr>
        <w:t xml:space="preserve">. На Российском рынке есть достаточно много </w:t>
      </w:r>
      <w:proofErr w:type="gramStart"/>
      <w:r w:rsidRPr="00CE1630">
        <w:rPr>
          <w:sz w:val="28"/>
          <w:szCs w:val="28"/>
        </w:rPr>
        <w:t>предложений</w:t>
      </w:r>
      <w:proofErr w:type="gramEnd"/>
      <w:r w:rsidRPr="00CE1630">
        <w:rPr>
          <w:sz w:val="28"/>
          <w:szCs w:val="28"/>
        </w:rPr>
        <w:t xml:space="preserve"> как от российских, так и иностранных производителей. Отличаются лаборатории количеством доступных датчиков, способом их подключения </w:t>
      </w:r>
      <w:proofErr w:type="gramStart"/>
      <w:r w:rsidRPr="00CE1630">
        <w:rPr>
          <w:sz w:val="28"/>
          <w:szCs w:val="28"/>
        </w:rPr>
        <w:t>и</w:t>
      </w:r>
      <w:proofErr w:type="gramEnd"/>
      <w:r w:rsidRPr="00CE1630">
        <w:rPr>
          <w:sz w:val="28"/>
          <w:szCs w:val="28"/>
        </w:rPr>
        <w:t xml:space="preserve"> разумеется ценой.</w:t>
      </w:r>
    </w:p>
    <w:p w:rsidR="00CE1630" w:rsidRDefault="00CE1630" w:rsidP="0077004E">
      <w:pPr>
        <w:pStyle w:val="Heading4"/>
        <w:ind w:firstLine="574"/>
        <w:jc w:val="both"/>
        <w:rPr>
          <w:sz w:val="28"/>
          <w:szCs w:val="28"/>
        </w:rPr>
      </w:pPr>
      <w:r w:rsidRPr="00CE1630">
        <w:rPr>
          <w:sz w:val="28"/>
          <w:szCs w:val="28"/>
        </w:rPr>
        <w:t>В процессе учебной деятельности с цифровыми лабораториями у школьников формируются представления о современных формах и базовых методах физико-химического анализа, развиваются умения работать с нетекстовыми источниками информации. Такой подход в полной мере соответствует задачам, определяемым ФГОС, который предполагает приоритет развития у учащихся широкого комплекса общих учебных и предметных умений, овладение способами деятельности, формирующими познавательную, информационную, коммуникативную компетенции.</w:t>
      </w:r>
    </w:p>
    <w:p w:rsidR="0077004E" w:rsidRPr="00CE1630" w:rsidRDefault="0077004E" w:rsidP="0077004E">
      <w:pPr>
        <w:pStyle w:val="Heading4"/>
        <w:ind w:firstLine="574"/>
        <w:jc w:val="both"/>
        <w:rPr>
          <w:sz w:val="28"/>
          <w:szCs w:val="28"/>
        </w:rPr>
      </w:pPr>
    </w:p>
    <w:p w:rsidR="00CE1630" w:rsidRPr="00CE1630" w:rsidRDefault="00CE1630" w:rsidP="0077004E">
      <w:pPr>
        <w:pStyle w:val="Heading4"/>
        <w:jc w:val="center"/>
        <w:rPr>
          <w:sz w:val="28"/>
          <w:szCs w:val="28"/>
        </w:rPr>
      </w:pPr>
      <w:r w:rsidRPr="00CE1630">
        <w:rPr>
          <w:sz w:val="28"/>
          <w:szCs w:val="28"/>
          <w:u w:val="single"/>
        </w:rPr>
        <w:t>Цифровые лаборатории L-микро®</w:t>
      </w:r>
    </w:p>
    <w:p w:rsidR="00CE1630" w:rsidRPr="00CE1630" w:rsidRDefault="00CE1630" w:rsidP="0077004E">
      <w:pPr>
        <w:pStyle w:val="Heading4"/>
        <w:ind w:firstLine="574"/>
        <w:jc w:val="both"/>
        <w:rPr>
          <w:sz w:val="28"/>
          <w:szCs w:val="28"/>
        </w:rPr>
      </w:pPr>
      <w:r w:rsidRPr="00CE1630">
        <w:rPr>
          <w:sz w:val="28"/>
          <w:szCs w:val="28"/>
        </w:rPr>
        <w:t>Выпускаемое сейчас оборудование серии L-микро® представляет собой единую экспериментальную среду, объединяющую демонстрационное оборудование и наборы для лабораторных работ и практикума. Производство Россия.</w:t>
      </w:r>
    </w:p>
    <w:p w:rsidR="00CE1630" w:rsidRPr="00CE1630" w:rsidRDefault="00CE1630" w:rsidP="0077004E">
      <w:pPr>
        <w:pStyle w:val="Heading4"/>
        <w:ind w:firstLine="574"/>
        <w:jc w:val="both"/>
        <w:rPr>
          <w:sz w:val="28"/>
          <w:szCs w:val="28"/>
        </w:rPr>
      </w:pPr>
      <w:r w:rsidRPr="00CE1630">
        <w:rPr>
          <w:sz w:val="28"/>
          <w:szCs w:val="28"/>
        </w:rPr>
        <w:t>Его ядром является персональный компьютер с измерительным блоком. Для проведения измерений служат датчики физических величин, которые подключаются к измерительному блоку. Цифровая лаборатория L-микро® состоит из измерительного прибора и комплекта датчиков.</w:t>
      </w:r>
    </w:p>
    <w:p w:rsidR="00CE1630" w:rsidRPr="00CE1630" w:rsidRDefault="00CE1630" w:rsidP="0077004E">
      <w:pPr>
        <w:pStyle w:val="Heading4"/>
        <w:ind w:firstLine="574"/>
        <w:jc w:val="both"/>
        <w:rPr>
          <w:sz w:val="28"/>
          <w:szCs w:val="28"/>
        </w:rPr>
      </w:pPr>
      <w:r w:rsidRPr="00CE1630">
        <w:rPr>
          <w:sz w:val="28"/>
          <w:szCs w:val="28"/>
        </w:rPr>
        <w:t>К каждому измерительному прибору могут подключаться одновременно два цифровых датчика.</w:t>
      </w:r>
    </w:p>
    <w:p w:rsidR="0077004E" w:rsidRDefault="00CE1630" w:rsidP="0077004E">
      <w:pPr>
        <w:pStyle w:val="Heading4"/>
        <w:ind w:firstLine="574"/>
        <w:jc w:val="both"/>
        <w:rPr>
          <w:sz w:val="28"/>
          <w:szCs w:val="28"/>
        </w:rPr>
      </w:pPr>
      <w:r w:rsidRPr="00CE1630">
        <w:rPr>
          <w:sz w:val="28"/>
          <w:szCs w:val="28"/>
        </w:rPr>
        <w:t>Комплект предназначен для комплексного решения проблемы лабораторного практикума, обязательного при профильном и углубленном уровнях изучения физики. Набор</w:t>
      </w:r>
      <w:r w:rsidR="0077004E">
        <w:rPr>
          <w:sz w:val="28"/>
          <w:szCs w:val="28"/>
        </w:rPr>
        <w:t xml:space="preserve"> разработан с учетом  следующих </w:t>
      </w:r>
      <w:r w:rsidRPr="00CE1630">
        <w:rPr>
          <w:sz w:val="28"/>
          <w:szCs w:val="28"/>
        </w:rPr>
        <w:t>принципов:</w:t>
      </w:r>
    </w:p>
    <w:p w:rsidR="0077004E" w:rsidRDefault="00CE1630" w:rsidP="0077004E">
      <w:pPr>
        <w:pStyle w:val="Heading4"/>
        <w:ind w:firstLine="574"/>
        <w:jc w:val="both"/>
        <w:rPr>
          <w:sz w:val="28"/>
          <w:szCs w:val="28"/>
        </w:rPr>
      </w:pPr>
      <w:r w:rsidRPr="00CE1630">
        <w:rPr>
          <w:sz w:val="28"/>
          <w:szCs w:val="28"/>
        </w:rPr>
        <w:t>а) Для удобства проведения и организации практикума  оборудование  скомплектовано по принципу «класс-комплект»;</w:t>
      </w:r>
    </w:p>
    <w:p w:rsidR="0077004E" w:rsidRDefault="00CE1630" w:rsidP="0077004E">
      <w:pPr>
        <w:pStyle w:val="Heading4"/>
        <w:ind w:firstLine="574"/>
        <w:jc w:val="both"/>
        <w:rPr>
          <w:sz w:val="28"/>
          <w:szCs w:val="28"/>
        </w:rPr>
      </w:pPr>
      <w:r w:rsidRPr="00CE1630">
        <w:rPr>
          <w:sz w:val="28"/>
          <w:szCs w:val="28"/>
        </w:rPr>
        <w:t xml:space="preserve">б) Отбор лабораторных исследований выполнен на основе анализа примерных программ и учебников, включенных в Федеральные каталоги и поэтому комплекты можно использовать вне зависимости </w:t>
      </w:r>
      <w:r w:rsidRPr="00CE1630">
        <w:rPr>
          <w:sz w:val="28"/>
          <w:szCs w:val="28"/>
        </w:rPr>
        <w:lastRenderedPageBreak/>
        <w:t>от учебника, по которому изучается физика;</w:t>
      </w:r>
    </w:p>
    <w:p w:rsidR="00CE1630" w:rsidRPr="00CE1630" w:rsidRDefault="00CE1630" w:rsidP="0077004E">
      <w:pPr>
        <w:pStyle w:val="Heading4"/>
        <w:ind w:firstLine="574"/>
        <w:jc w:val="both"/>
        <w:rPr>
          <w:sz w:val="28"/>
          <w:szCs w:val="28"/>
        </w:rPr>
      </w:pPr>
      <w:r w:rsidRPr="00CE1630">
        <w:rPr>
          <w:sz w:val="28"/>
          <w:szCs w:val="28"/>
        </w:rPr>
        <w:t>в) Комплексное использование средств измерения: аналоговых и цифровых приборов, компьютерная измерительная система на основе датчиков цифровой лаборатории.</w:t>
      </w:r>
    </w:p>
    <w:p w:rsidR="00CE1630" w:rsidRPr="00CE1630" w:rsidRDefault="00CE1630" w:rsidP="0077004E">
      <w:pPr>
        <w:pStyle w:val="Heading4"/>
        <w:ind w:firstLine="574"/>
        <w:jc w:val="both"/>
        <w:rPr>
          <w:sz w:val="28"/>
          <w:szCs w:val="28"/>
        </w:rPr>
      </w:pPr>
      <w:r w:rsidRPr="00CE1630">
        <w:rPr>
          <w:sz w:val="28"/>
          <w:szCs w:val="28"/>
        </w:rPr>
        <w:t>Система датчиков выстроена так, что учитель имеет возможность изменять в соответствии с собственной педагогической технологией число лабораторных работ с использованием компьютерных средств измерения.</w:t>
      </w:r>
    </w:p>
    <w:p w:rsidR="00CE1630" w:rsidRPr="00CE1630" w:rsidRDefault="00CE1630" w:rsidP="0077004E">
      <w:pPr>
        <w:pStyle w:val="Heading4"/>
        <w:ind w:firstLine="574"/>
        <w:jc w:val="both"/>
        <w:rPr>
          <w:sz w:val="28"/>
          <w:szCs w:val="28"/>
        </w:rPr>
      </w:pPr>
      <w:r w:rsidRPr="00CE1630">
        <w:rPr>
          <w:sz w:val="28"/>
          <w:szCs w:val="28"/>
        </w:rPr>
        <w:t xml:space="preserve">Лаборатория выполнена в виде отдельных модулей, из которых могут собираться различные экспериментальные установки. Это оборудование достаточно простое, программа на компьютер устанавливается достаточно легко, у нее минимум настроек. Подключение блока к компьютеру, а к блоку нужного датчика не составит труда. Все что нужно для начала работы </w:t>
      </w:r>
      <w:proofErr w:type="gramStart"/>
      <w:r w:rsidRPr="00CE1630">
        <w:rPr>
          <w:sz w:val="28"/>
          <w:szCs w:val="28"/>
        </w:rPr>
        <w:t>–э</w:t>
      </w:r>
      <w:proofErr w:type="gramEnd"/>
      <w:r w:rsidRPr="00CE1630">
        <w:rPr>
          <w:sz w:val="28"/>
          <w:szCs w:val="28"/>
        </w:rPr>
        <w:t>то нажать «пуск» и следить за графиком измерений.</w:t>
      </w:r>
    </w:p>
    <w:p w:rsidR="00CE1630" w:rsidRPr="00CE1630" w:rsidRDefault="00CE1630" w:rsidP="0077004E">
      <w:pPr>
        <w:pStyle w:val="Heading4"/>
        <w:ind w:firstLine="574"/>
        <w:jc w:val="both"/>
        <w:rPr>
          <w:sz w:val="28"/>
          <w:szCs w:val="28"/>
        </w:rPr>
      </w:pPr>
      <w:r w:rsidRPr="00CE1630">
        <w:rPr>
          <w:sz w:val="28"/>
          <w:szCs w:val="28"/>
        </w:rPr>
        <w:t xml:space="preserve">Для работы потребуется </w:t>
      </w:r>
      <w:proofErr w:type="spellStart"/>
      <w:r w:rsidRPr="00CE1630">
        <w:rPr>
          <w:sz w:val="28"/>
          <w:szCs w:val="28"/>
        </w:rPr>
        <w:t>нетбук</w:t>
      </w:r>
      <w:proofErr w:type="spellEnd"/>
      <w:r w:rsidRPr="00CE1630">
        <w:rPr>
          <w:sz w:val="28"/>
          <w:szCs w:val="28"/>
        </w:rPr>
        <w:t>, ноутбук или персональный компьютер.</w:t>
      </w:r>
    </w:p>
    <w:p w:rsidR="00CE1630" w:rsidRPr="00CE1630" w:rsidRDefault="00CE1630" w:rsidP="00F27210">
      <w:pPr>
        <w:pStyle w:val="Heading4"/>
        <w:ind w:firstLine="574"/>
        <w:jc w:val="both"/>
        <w:rPr>
          <w:sz w:val="28"/>
          <w:szCs w:val="28"/>
        </w:rPr>
      </w:pPr>
      <w:r w:rsidRPr="00CE1630">
        <w:rPr>
          <w:sz w:val="28"/>
          <w:szCs w:val="28"/>
        </w:rPr>
        <w:t>Разработчик Лаборатория L-Микро</w:t>
      </w:r>
      <w:r w:rsidRPr="00CE1630">
        <w:rPr>
          <w:sz w:val="28"/>
          <w:szCs w:val="28"/>
          <w:vertAlign w:val="superscript"/>
        </w:rPr>
        <w:t>*</w:t>
      </w:r>
      <w:r w:rsidRPr="00CE1630">
        <w:rPr>
          <w:sz w:val="28"/>
          <w:szCs w:val="28"/>
        </w:rPr>
        <w:t xml:space="preserve">, Россия </w:t>
      </w:r>
      <w:hyperlink r:id="rId5" w:history="1">
        <w:r w:rsidR="0077004E" w:rsidRPr="00520598">
          <w:rPr>
            <w:rStyle w:val="ae"/>
            <w:sz w:val="28"/>
            <w:szCs w:val="28"/>
          </w:rPr>
          <w:t>www.l-micro.ru</w:t>
        </w:r>
      </w:hyperlink>
      <w:r w:rsidR="0077004E">
        <w:rPr>
          <w:sz w:val="28"/>
          <w:szCs w:val="28"/>
        </w:rPr>
        <w:t xml:space="preserve"> </w:t>
      </w:r>
    </w:p>
    <w:p w:rsidR="00CE1630" w:rsidRPr="00CE1630" w:rsidRDefault="00CE1630" w:rsidP="00CE1630">
      <w:pPr>
        <w:pStyle w:val="Heading4"/>
        <w:jc w:val="both"/>
        <w:rPr>
          <w:sz w:val="28"/>
          <w:szCs w:val="28"/>
        </w:rPr>
      </w:pPr>
      <w:r w:rsidRPr="00CE1630">
        <w:rPr>
          <w:sz w:val="28"/>
          <w:szCs w:val="28"/>
        </w:rPr>
        <w:t> </w:t>
      </w:r>
    </w:p>
    <w:p w:rsidR="00CE1630" w:rsidRDefault="00CE1630" w:rsidP="0077004E">
      <w:pPr>
        <w:pStyle w:val="Heading4"/>
        <w:jc w:val="center"/>
        <w:rPr>
          <w:sz w:val="28"/>
          <w:szCs w:val="28"/>
          <w:u w:val="single"/>
        </w:rPr>
      </w:pPr>
      <w:r w:rsidRPr="00CE1630">
        <w:rPr>
          <w:sz w:val="28"/>
          <w:szCs w:val="28"/>
          <w:u w:val="single"/>
        </w:rPr>
        <w:t>Цифровые лаборатории «</w:t>
      </w:r>
      <w:proofErr w:type="spellStart"/>
      <w:r w:rsidRPr="00CE1630">
        <w:rPr>
          <w:sz w:val="28"/>
          <w:szCs w:val="28"/>
          <w:u w:val="single"/>
        </w:rPr>
        <w:t>Наураша</w:t>
      </w:r>
      <w:proofErr w:type="spellEnd"/>
      <w:r w:rsidRPr="00CE1630">
        <w:rPr>
          <w:sz w:val="28"/>
          <w:szCs w:val="28"/>
          <w:u w:val="single"/>
        </w:rPr>
        <w:t>».</w:t>
      </w:r>
    </w:p>
    <w:p w:rsidR="0077004E" w:rsidRPr="00CE1630" w:rsidRDefault="0077004E" w:rsidP="0077004E">
      <w:pPr>
        <w:pStyle w:val="Heading4"/>
        <w:rPr>
          <w:sz w:val="28"/>
          <w:szCs w:val="28"/>
        </w:rPr>
      </w:pPr>
    </w:p>
    <w:p w:rsidR="00CE1630" w:rsidRPr="00CE1630" w:rsidRDefault="00CE1630" w:rsidP="0077004E">
      <w:pPr>
        <w:pStyle w:val="Heading4"/>
        <w:ind w:firstLine="574"/>
        <w:jc w:val="both"/>
        <w:rPr>
          <w:sz w:val="28"/>
          <w:szCs w:val="28"/>
        </w:rPr>
      </w:pPr>
      <w:r w:rsidRPr="00CE1630">
        <w:rPr>
          <w:sz w:val="28"/>
          <w:szCs w:val="28"/>
        </w:rPr>
        <w:t>В состав детской цифровой лаборатории входят 8 модулей (лотков), каждый из которых посвящен отдельной теме:</w:t>
      </w:r>
    </w:p>
    <w:p w:rsidR="00CE1630" w:rsidRPr="00CE1630" w:rsidRDefault="00CE1630" w:rsidP="00CE1630">
      <w:pPr>
        <w:pStyle w:val="Heading4"/>
        <w:jc w:val="both"/>
        <w:rPr>
          <w:sz w:val="28"/>
          <w:szCs w:val="28"/>
        </w:rPr>
      </w:pPr>
      <w:r w:rsidRPr="00CE1630">
        <w:rPr>
          <w:sz w:val="28"/>
          <w:szCs w:val="28"/>
        </w:rPr>
        <w:t>- температура, </w:t>
      </w:r>
    </w:p>
    <w:p w:rsidR="00CE1630" w:rsidRPr="00CE1630" w:rsidRDefault="00CE1630" w:rsidP="00CE1630">
      <w:pPr>
        <w:pStyle w:val="Heading4"/>
        <w:jc w:val="both"/>
        <w:rPr>
          <w:sz w:val="28"/>
          <w:szCs w:val="28"/>
        </w:rPr>
      </w:pPr>
      <w:r w:rsidRPr="00CE1630">
        <w:rPr>
          <w:sz w:val="28"/>
          <w:szCs w:val="28"/>
        </w:rPr>
        <w:t>- свет,</w:t>
      </w:r>
    </w:p>
    <w:p w:rsidR="00CE1630" w:rsidRPr="00CE1630" w:rsidRDefault="00CE1630" w:rsidP="00CE1630">
      <w:pPr>
        <w:pStyle w:val="Heading4"/>
        <w:jc w:val="both"/>
        <w:rPr>
          <w:sz w:val="28"/>
          <w:szCs w:val="28"/>
        </w:rPr>
      </w:pPr>
      <w:r w:rsidRPr="00CE1630">
        <w:rPr>
          <w:sz w:val="28"/>
          <w:szCs w:val="28"/>
        </w:rPr>
        <w:t>- электричество,</w:t>
      </w:r>
    </w:p>
    <w:p w:rsidR="00CE1630" w:rsidRPr="00CE1630" w:rsidRDefault="00CE1630" w:rsidP="00CE1630">
      <w:pPr>
        <w:pStyle w:val="Heading4"/>
        <w:jc w:val="both"/>
        <w:rPr>
          <w:sz w:val="28"/>
          <w:szCs w:val="28"/>
        </w:rPr>
      </w:pPr>
      <w:r w:rsidRPr="00CE1630">
        <w:rPr>
          <w:sz w:val="28"/>
          <w:szCs w:val="28"/>
        </w:rPr>
        <w:t>- кислотность,</w:t>
      </w:r>
    </w:p>
    <w:p w:rsidR="00CE1630" w:rsidRPr="00CE1630" w:rsidRDefault="00CE1630" w:rsidP="00CE1630">
      <w:pPr>
        <w:pStyle w:val="Heading4"/>
        <w:jc w:val="both"/>
        <w:rPr>
          <w:sz w:val="28"/>
          <w:szCs w:val="28"/>
        </w:rPr>
      </w:pPr>
      <w:r w:rsidRPr="00CE1630">
        <w:rPr>
          <w:sz w:val="28"/>
          <w:szCs w:val="28"/>
        </w:rPr>
        <w:t>- сила,</w:t>
      </w:r>
    </w:p>
    <w:p w:rsidR="00CE1630" w:rsidRPr="00CE1630" w:rsidRDefault="00CE1630" w:rsidP="00CE1630">
      <w:pPr>
        <w:pStyle w:val="Heading4"/>
        <w:jc w:val="both"/>
        <w:rPr>
          <w:sz w:val="28"/>
          <w:szCs w:val="28"/>
        </w:rPr>
      </w:pPr>
      <w:r w:rsidRPr="00CE1630">
        <w:rPr>
          <w:sz w:val="28"/>
          <w:szCs w:val="28"/>
        </w:rPr>
        <w:t>- магнитное поле,</w:t>
      </w:r>
    </w:p>
    <w:p w:rsidR="00CE1630" w:rsidRPr="00CE1630" w:rsidRDefault="00CE1630" w:rsidP="00CE1630">
      <w:pPr>
        <w:pStyle w:val="Heading4"/>
        <w:jc w:val="both"/>
        <w:rPr>
          <w:sz w:val="28"/>
          <w:szCs w:val="28"/>
        </w:rPr>
      </w:pPr>
      <w:r w:rsidRPr="00CE1630">
        <w:rPr>
          <w:sz w:val="28"/>
          <w:szCs w:val="28"/>
        </w:rPr>
        <w:t>- звук,</w:t>
      </w:r>
    </w:p>
    <w:p w:rsidR="00CE1630" w:rsidRPr="00CE1630" w:rsidRDefault="00CE1630" w:rsidP="00CE1630">
      <w:pPr>
        <w:pStyle w:val="Heading4"/>
        <w:jc w:val="both"/>
        <w:rPr>
          <w:sz w:val="28"/>
          <w:szCs w:val="28"/>
        </w:rPr>
      </w:pPr>
      <w:r w:rsidRPr="00CE1630">
        <w:rPr>
          <w:sz w:val="28"/>
          <w:szCs w:val="28"/>
        </w:rPr>
        <w:t>- пульс.</w:t>
      </w:r>
    </w:p>
    <w:p w:rsidR="00CE1630" w:rsidRPr="00CE1630" w:rsidRDefault="00CE1630" w:rsidP="00CD56C3">
      <w:pPr>
        <w:pStyle w:val="Heading4"/>
        <w:ind w:firstLine="574"/>
        <w:jc w:val="both"/>
        <w:rPr>
          <w:sz w:val="28"/>
          <w:szCs w:val="28"/>
        </w:rPr>
      </w:pPr>
      <w:r w:rsidRPr="00CE1630">
        <w:rPr>
          <w:sz w:val="28"/>
          <w:szCs w:val="28"/>
        </w:rPr>
        <w:t>В каждый модуль (лоток) входит цифровой  датчик в виде «Божьей коровки» и необходимое оборудование.</w:t>
      </w:r>
    </w:p>
    <w:p w:rsidR="00CE1630" w:rsidRPr="00CE1630" w:rsidRDefault="00CE1630" w:rsidP="00CE1630">
      <w:pPr>
        <w:pStyle w:val="Heading4"/>
        <w:jc w:val="both"/>
        <w:rPr>
          <w:sz w:val="28"/>
          <w:szCs w:val="28"/>
        </w:rPr>
      </w:pPr>
      <w:r w:rsidRPr="00CE1630">
        <w:rPr>
          <w:sz w:val="28"/>
          <w:szCs w:val="28"/>
        </w:rPr>
        <w:t> </w:t>
      </w:r>
      <w:r w:rsidR="00CD56C3">
        <w:rPr>
          <w:sz w:val="28"/>
          <w:szCs w:val="28"/>
        </w:rPr>
        <w:tab/>
      </w:r>
      <w:r w:rsidRPr="00CE1630">
        <w:rPr>
          <w:sz w:val="28"/>
          <w:szCs w:val="28"/>
        </w:rPr>
        <w:t>Лаборатория содержит методическое пособие для педагога и программное обеспечение.</w:t>
      </w:r>
    </w:p>
    <w:p w:rsidR="00CE1630" w:rsidRPr="00CE1630" w:rsidRDefault="00CE1630" w:rsidP="00F27210">
      <w:pPr>
        <w:pStyle w:val="Heading4"/>
        <w:jc w:val="both"/>
        <w:rPr>
          <w:sz w:val="28"/>
          <w:szCs w:val="28"/>
        </w:rPr>
      </w:pPr>
      <w:r w:rsidRPr="00CE1630">
        <w:rPr>
          <w:sz w:val="28"/>
          <w:szCs w:val="28"/>
        </w:rPr>
        <w:t> </w:t>
      </w:r>
      <w:r w:rsidR="00CD56C3">
        <w:rPr>
          <w:sz w:val="28"/>
          <w:szCs w:val="28"/>
        </w:rPr>
        <w:tab/>
      </w:r>
      <w:r w:rsidRPr="00CE1630">
        <w:rPr>
          <w:sz w:val="28"/>
          <w:szCs w:val="28"/>
        </w:rPr>
        <w:t xml:space="preserve">Эти лаборатории ориентированы на детей детсадовского и младшего школьного возраста. Мультипликационный герой </w:t>
      </w:r>
      <w:proofErr w:type="spellStart"/>
      <w:r w:rsidRPr="00CE1630">
        <w:rPr>
          <w:sz w:val="28"/>
          <w:szCs w:val="28"/>
        </w:rPr>
        <w:t>Наураша</w:t>
      </w:r>
      <w:proofErr w:type="spellEnd"/>
      <w:r w:rsidRPr="00CE1630">
        <w:rPr>
          <w:sz w:val="28"/>
          <w:szCs w:val="28"/>
        </w:rPr>
        <w:t xml:space="preserve"> помогает маленькому исследователю с помощью настоящих датчиков познакомиться с различными явлениями в игровой увлекательной форме.</w:t>
      </w:r>
    </w:p>
    <w:p w:rsidR="00CE1630" w:rsidRPr="00CE1630" w:rsidRDefault="00CE1630" w:rsidP="00CD56C3">
      <w:pPr>
        <w:pStyle w:val="Heading4"/>
        <w:ind w:firstLine="574"/>
        <w:jc w:val="both"/>
        <w:rPr>
          <w:sz w:val="28"/>
          <w:szCs w:val="28"/>
        </w:rPr>
      </w:pPr>
      <w:r w:rsidRPr="00CE1630">
        <w:rPr>
          <w:sz w:val="28"/>
          <w:szCs w:val="28"/>
        </w:rPr>
        <w:t xml:space="preserve">Области знаний: окружающий мир, безопасность жизнедеятельности, начало робототехники. Современные дети очень рано приобщаются к компьютерной технике и совершенно естественно воспринимают ее как интересного игрового партнера, со всеми плюсами и минусами виртуального общения. Особенностью данного продукта является то, что, используя реальные датчики, подключаемые к компьютеру, мы делаем игру живой по-настоящему, когда ребенок исследует реальный, а не виртуальный мир. При этом </w:t>
      </w:r>
      <w:proofErr w:type="spellStart"/>
      <w:r w:rsidRPr="00CE1630">
        <w:rPr>
          <w:sz w:val="28"/>
          <w:szCs w:val="28"/>
        </w:rPr>
        <w:t>Наураша</w:t>
      </w:r>
      <w:proofErr w:type="spellEnd"/>
      <w:r w:rsidRPr="00CE1630">
        <w:rPr>
          <w:sz w:val="28"/>
          <w:szCs w:val="28"/>
        </w:rPr>
        <w:t>, мультипликационный герой, общается с ребенком, рассказывая о различных явлениях, советует, как лучше провести опыт и живо реагирует на действия маленького экспериментатора, делая остроумные замечания и комментарии.</w:t>
      </w:r>
    </w:p>
    <w:p w:rsidR="00CE1630" w:rsidRPr="00CE1630" w:rsidRDefault="00CE1630" w:rsidP="00CE1630">
      <w:pPr>
        <w:pStyle w:val="Heading4"/>
        <w:jc w:val="both"/>
        <w:rPr>
          <w:sz w:val="28"/>
          <w:szCs w:val="28"/>
        </w:rPr>
      </w:pPr>
      <w:r w:rsidRPr="00CE1630">
        <w:rPr>
          <w:sz w:val="28"/>
          <w:szCs w:val="28"/>
        </w:rPr>
        <w:lastRenderedPageBreak/>
        <w:t>Разработчик ООО "Научные развлечения".</w:t>
      </w:r>
    </w:p>
    <w:p w:rsidR="00CE1630" w:rsidRPr="00CE1630" w:rsidRDefault="003E4451" w:rsidP="00CE1630">
      <w:pPr>
        <w:pStyle w:val="Heading4"/>
        <w:jc w:val="both"/>
        <w:rPr>
          <w:sz w:val="28"/>
          <w:szCs w:val="28"/>
        </w:rPr>
      </w:pPr>
      <w:hyperlink r:id="rId6" w:history="1">
        <w:r w:rsidR="00CE1630" w:rsidRPr="00CE1630">
          <w:rPr>
            <w:sz w:val="28"/>
            <w:szCs w:val="28"/>
            <w:u w:val="single"/>
          </w:rPr>
          <w:t>http://org.naurasha.ru/</w:t>
        </w:r>
      </w:hyperlink>
      <w:r w:rsidR="00CD56C3">
        <w:rPr>
          <w:sz w:val="28"/>
          <w:szCs w:val="28"/>
        </w:rPr>
        <w:t xml:space="preserve"> </w:t>
      </w:r>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jc w:val="center"/>
        <w:rPr>
          <w:sz w:val="28"/>
          <w:szCs w:val="28"/>
        </w:rPr>
      </w:pPr>
      <w:r w:rsidRPr="00CE1630">
        <w:rPr>
          <w:sz w:val="28"/>
          <w:szCs w:val="28"/>
          <w:u w:val="single"/>
        </w:rPr>
        <w:t>Цифровые лаборатории «Архимед».</w:t>
      </w:r>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ind w:firstLine="574"/>
        <w:jc w:val="both"/>
        <w:rPr>
          <w:sz w:val="28"/>
          <w:szCs w:val="28"/>
        </w:rPr>
      </w:pPr>
      <w:r w:rsidRPr="00CE1630">
        <w:rPr>
          <w:sz w:val="28"/>
          <w:szCs w:val="28"/>
        </w:rPr>
        <w:t xml:space="preserve">Результат совместной работы Института новых технологий и компании </w:t>
      </w:r>
      <w:proofErr w:type="spellStart"/>
      <w:r w:rsidRPr="00CE1630">
        <w:rPr>
          <w:sz w:val="28"/>
          <w:szCs w:val="28"/>
        </w:rPr>
        <w:t>Fourier</w:t>
      </w:r>
      <w:proofErr w:type="spellEnd"/>
      <w:r w:rsidRPr="00CE1630">
        <w:rPr>
          <w:sz w:val="28"/>
          <w:szCs w:val="28"/>
        </w:rPr>
        <w:t xml:space="preserve"> </w:t>
      </w:r>
      <w:proofErr w:type="spellStart"/>
      <w:r w:rsidRPr="00CE1630">
        <w:rPr>
          <w:sz w:val="28"/>
          <w:szCs w:val="28"/>
        </w:rPr>
        <w:t>Systems</w:t>
      </w:r>
      <w:proofErr w:type="spellEnd"/>
      <w:r w:rsidRPr="00CE1630">
        <w:rPr>
          <w:sz w:val="28"/>
          <w:szCs w:val="28"/>
        </w:rPr>
        <w:t xml:space="preserve"> (Израиль). Представляет собой регистратор, соединительные кабели и набор датчиков. Регистратор </w:t>
      </w:r>
      <w:proofErr w:type="spellStart"/>
      <w:r w:rsidRPr="00CE1630">
        <w:rPr>
          <w:sz w:val="28"/>
          <w:szCs w:val="28"/>
        </w:rPr>
        <w:t>USBLink</w:t>
      </w:r>
      <w:proofErr w:type="spellEnd"/>
      <w:r w:rsidRPr="00CE1630">
        <w:rPr>
          <w:sz w:val="28"/>
          <w:szCs w:val="28"/>
        </w:rPr>
        <w:t xml:space="preserve"> предназначен для работы с программным обеспечением </w:t>
      </w:r>
      <w:proofErr w:type="spellStart"/>
      <w:r w:rsidRPr="00CE1630">
        <w:rPr>
          <w:sz w:val="28"/>
          <w:szCs w:val="28"/>
        </w:rPr>
        <w:t>MultiLab</w:t>
      </w:r>
      <w:proofErr w:type="spellEnd"/>
      <w:r w:rsidRPr="00CE1630">
        <w:rPr>
          <w:sz w:val="28"/>
          <w:szCs w:val="28"/>
        </w:rPr>
        <w:t>.</w:t>
      </w:r>
    </w:p>
    <w:p w:rsidR="00CE1630" w:rsidRPr="00CE1630" w:rsidRDefault="00CE1630" w:rsidP="00CE1630">
      <w:pPr>
        <w:pStyle w:val="Heading4"/>
        <w:jc w:val="both"/>
        <w:rPr>
          <w:sz w:val="28"/>
          <w:szCs w:val="28"/>
        </w:rPr>
      </w:pPr>
      <w:r w:rsidRPr="00CE1630">
        <w:rPr>
          <w:sz w:val="28"/>
          <w:szCs w:val="28"/>
        </w:rPr>
        <w:t> </w:t>
      </w:r>
      <w:r w:rsidR="00CD56C3">
        <w:rPr>
          <w:sz w:val="28"/>
          <w:szCs w:val="28"/>
        </w:rPr>
        <w:tab/>
      </w:r>
      <w:proofErr w:type="spellStart"/>
      <w:r w:rsidRPr="00CE1630">
        <w:rPr>
          <w:sz w:val="28"/>
          <w:szCs w:val="28"/>
        </w:rPr>
        <w:t>Мультимедийные</w:t>
      </w:r>
      <w:proofErr w:type="spellEnd"/>
      <w:r w:rsidRPr="00CE1630">
        <w:rPr>
          <w:sz w:val="28"/>
          <w:szCs w:val="28"/>
        </w:rPr>
        <w:t xml:space="preserve"> возможности программы, позволяют сопровождать полученные данные синхронизированными видео- и аудиоматериалами в формате график (или прибор, или гистограмма)+</w:t>
      </w:r>
      <w:proofErr w:type="spellStart"/>
      <w:r w:rsidRPr="00CE1630">
        <w:rPr>
          <w:sz w:val="28"/>
          <w:szCs w:val="28"/>
        </w:rPr>
        <w:t>таблица+фильм</w:t>
      </w:r>
      <w:proofErr w:type="spellEnd"/>
      <w:proofErr w:type="gramStart"/>
      <w:r w:rsidRPr="00CE1630">
        <w:rPr>
          <w:sz w:val="28"/>
          <w:szCs w:val="28"/>
        </w:rPr>
        <w:t>.</w:t>
      </w:r>
      <w:proofErr w:type="gramEnd"/>
      <w:r w:rsidRPr="00CE1630">
        <w:rPr>
          <w:sz w:val="28"/>
          <w:szCs w:val="28"/>
        </w:rPr>
        <w:t xml:space="preserve"> </w:t>
      </w:r>
      <w:proofErr w:type="gramStart"/>
      <w:r w:rsidRPr="00CE1630">
        <w:rPr>
          <w:sz w:val="28"/>
          <w:szCs w:val="28"/>
        </w:rPr>
        <w:t>у</w:t>
      </w:r>
      <w:proofErr w:type="gramEnd"/>
      <w:r w:rsidRPr="00CE1630">
        <w:rPr>
          <w:sz w:val="28"/>
          <w:szCs w:val="28"/>
        </w:rPr>
        <w:t xml:space="preserve">правление регистрацией данных простое и интуитивно понятное. </w:t>
      </w:r>
      <w:proofErr w:type="spellStart"/>
      <w:r w:rsidRPr="00CE1630">
        <w:rPr>
          <w:sz w:val="28"/>
          <w:szCs w:val="28"/>
        </w:rPr>
        <w:t>MultiLab</w:t>
      </w:r>
      <w:proofErr w:type="spellEnd"/>
      <w:r w:rsidRPr="00CE1630">
        <w:rPr>
          <w:sz w:val="28"/>
          <w:szCs w:val="28"/>
        </w:rPr>
        <w:t xml:space="preserve"> имеет полную совместимость с такими программными приложениями, как WORD и EXCEL.  Особый интерес в составе ПО </w:t>
      </w:r>
      <w:proofErr w:type="spellStart"/>
      <w:r w:rsidRPr="00CE1630">
        <w:rPr>
          <w:sz w:val="28"/>
          <w:szCs w:val="28"/>
        </w:rPr>
        <w:t>MultiLab</w:t>
      </w:r>
      <w:proofErr w:type="spellEnd"/>
      <w:r w:rsidRPr="00CE1630">
        <w:rPr>
          <w:sz w:val="28"/>
          <w:szCs w:val="28"/>
        </w:rPr>
        <w:t xml:space="preserve"> для образовательного процесса на уроке физики представляет </w:t>
      </w:r>
      <w:proofErr w:type="spellStart"/>
      <w:r w:rsidRPr="00CE1630">
        <w:rPr>
          <w:sz w:val="28"/>
          <w:szCs w:val="28"/>
        </w:rPr>
        <w:t>видеоанализатор</w:t>
      </w:r>
      <w:proofErr w:type="spellEnd"/>
      <w:r w:rsidRPr="00CE1630">
        <w:rPr>
          <w:sz w:val="28"/>
          <w:szCs w:val="28"/>
        </w:rPr>
        <w:t xml:space="preserve"> движения, который способен преобразовывать видеозапись любого движения в набор данных.</w:t>
      </w:r>
    </w:p>
    <w:p w:rsidR="00CE1630" w:rsidRPr="00CE1630" w:rsidRDefault="00CE1630" w:rsidP="00CD56C3">
      <w:pPr>
        <w:pStyle w:val="Heading4"/>
        <w:ind w:firstLine="574"/>
        <w:jc w:val="both"/>
        <w:rPr>
          <w:sz w:val="28"/>
          <w:szCs w:val="28"/>
        </w:rPr>
      </w:pPr>
      <w:proofErr w:type="gramStart"/>
      <w:r w:rsidRPr="00CE1630">
        <w:rPr>
          <w:sz w:val="28"/>
          <w:szCs w:val="28"/>
        </w:rPr>
        <w:t xml:space="preserve">Последние версии регистраторов </w:t>
      </w:r>
      <w:proofErr w:type="spellStart"/>
      <w:r w:rsidRPr="00CE1630">
        <w:rPr>
          <w:sz w:val="28"/>
          <w:szCs w:val="28"/>
        </w:rPr>
        <w:t>TriLink</w:t>
      </w:r>
      <w:proofErr w:type="spellEnd"/>
      <w:r w:rsidRPr="00CE1630">
        <w:rPr>
          <w:sz w:val="28"/>
          <w:szCs w:val="28"/>
        </w:rPr>
        <w:t xml:space="preserve"> (работающих также совместно с КПК </w:t>
      </w:r>
      <w:proofErr w:type="spellStart"/>
      <w:r w:rsidRPr="00CE1630">
        <w:rPr>
          <w:sz w:val="28"/>
          <w:szCs w:val="28"/>
        </w:rPr>
        <w:t>Palm</w:t>
      </w:r>
      <w:proofErr w:type="spellEnd"/>
      <w:r w:rsidRPr="00CE1630">
        <w:rPr>
          <w:sz w:val="28"/>
          <w:szCs w:val="28"/>
        </w:rPr>
        <w:t xml:space="preserve"> </w:t>
      </w:r>
      <w:proofErr w:type="spellStart"/>
      <w:r w:rsidRPr="00CE1630">
        <w:rPr>
          <w:sz w:val="28"/>
          <w:szCs w:val="28"/>
        </w:rPr>
        <w:t>Tungsten</w:t>
      </w:r>
      <w:proofErr w:type="spellEnd"/>
      <w:r w:rsidRPr="00CE1630">
        <w:rPr>
          <w:sz w:val="28"/>
          <w:szCs w:val="28"/>
        </w:rPr>
        <w:t xml:space="preserve"> E2) или NOVA</w:t>
      </w:r>
      <w:r w:rsidR="00F27210">
        <w:rPr>
          <w:sz w:val="28"/>
          <w:szCs w:val="28"/>
        </w:rPr>
        <w:t xml:space="preserve"> </w:t>
      </w:r>
      <w:r w:rsidRPr="00CE1630">
        <w:rPr>
          <w:sz w:val="28"/>
          <w:szCs w:val="28"/>
        </w:rPr>
        <w:t>5000 отвечают требованиям автономной мобильной лаборатории и являются, по сути, самостоятельными компьютерами со своим источником питания, памятью, операционной системой и пользовательским интерфейсом, позволяя при этом осуществлять при желании полную синхронизацию с настольным компьютером или подключать к нему в качестве лишь регистраторов с целью получить более мощные</w:t>
      </w:r>
      <w:proofErr w:type="gramEnd"/>
      <w:r w:rsidRPr="00CE1630">
        <w:rPr>
          <w:sz w:val="28"/>
          <w:szCs w:val="28"/>
        </w:rPr>
        <w:t xml:space="preserve"> возможности для анализа и обработки данных</w:t>
      </w:r>
    </w:p>
    <w:p w:rsidR="00CE1630" w:rsidRPr="00CE1630" w:rsidRDefault="00CE1630" w:rsidP="00CD56C3">
      <w:pPr>
        <w:pStyle w:val="Heading4"/>
        <w:ind w:firstLine="574"/>
        <w:jc w:val="both"/>
        <w:rPr>
          <w:sz w:val="28"/>
          <w:szCs w:val="28"/>
        </w:rPr>
      </w:pPr>
      <w:r w:rsidRPr="00CE1630">
        <w:rPr>
          <w:sz w:val="28"/>
          <w:szCs w:val="28"/>
        </w:rPr>
        <w:t xml:space="preserve">NOVA 5000 специализированный портативный компьютер компании </w:t>
      </w:r>
      <w:proofErr w:type="spellStart"/>
      <w:r w:rsidRPr="00CE1630">
        <w:rPr>
          <w:sz w:val="28"/>
          <w:szCs w:val="28"/>
        </w:rPr>
        <w:t>Fourier</w:t>
      </w:r>
      <w:proofErr w:type="spellEnd"/>
      <w:r w:rsidRPr="00CE1630">
        <w:rPr>
          <w:sz w:val="28"/>
          <w:szCs w:val="28"/>
        </w:rPr>
        <w:t xml:space="preserve"> </w:t>
      </w:r>
      <w:proofErr w:type="spellStart"/>
      <w:r w:rsidRPr="00CE1630">
        <w:rPr>
          <w:sz w:val="28"/>
          <w:szCs w:val="28"/>
        </w:rPr>
        <w:t>Systems</w:t>
      </w:r>
      <w:proofErr w:type="spellEnd"/>
      <w:r w:rsidRPr="00CE1630">
        <w:rPr>
          <w:sz w:val="28"/>
          <w:szCs w:val="28"/>
        </w:rPr>
        <w:t xml:space="preserve">, со встроенным регистратором данных – компьютер для естественнонаучного кабинета. Nova5000 весит всего лишь 1100 г, ученики могут носить его в портфеле или специальной сумке, брать на экскурсии, в поход, домой. Nova5000 включает встроенный регистратор данных </w:t>
      </w:r>
      <w:proofErr w:type="spellStart"/>
      <w:r w:rsidRPr="00CE1630">
        <w:rPr>
          <w:sz w:val="28"/>
          <w:szCs w:val="28"/>
        </w:rPr>
        <w:t>Fourier</w:t>
      </w:r>
      <w:proofErr w:type="spellEnd"/>
      <w:r w:rsidRPr="00CE1630">
        <w:rPr>
          <w:sz w:val="28"/>
          <w:szCs w:val="28"/>
        </w:rPr>
        <w:t xml:space="preserve"> </w:t>
      </w:r>
      <w:proofErr w:type="spellStart"/>
      <w:r w:rsidRPr="00CE1630">
        <w:rPr>
          <w:sz w:val="28"/>
          <w:szCs w:val="28"/>
        </w:rPr>
        <w:t>Systems</w:t>
      </w:r>
      <w:proofErr w:type="spellEnd"/>
      <w:r w:rsidRPr="00CE1630">
        <w:rPr>
          <w:sz w:val="28"/>
          <w:szCs w:val="28"/>
        </w:rPr>
        <w:t xml:space="preserve">, программу </w:t>
      </w:r>
      <w:proofErr w:type="spellStart"/>
      <w:r w:rsidRPr="00CE1630">
        <w:rPr>
          <w:sz w:val="28"/>
          <w:szCs w:val="28"/>
        </w:rPr>
        <w:t>MultiLab</w:t>
      </w:r>
      <w:proofErr w:type="spellEnd"/>
      <w:r w:rsidRPr="00CE1630">
        <w:rPr>
          <w:sz w:val="28"/>
          <w:szCs w:val="28"/>
        </w:rPr>
        <w:t xml:space="preserve"> для управления экспериментом и обработки полученных данных, программу </w:t>
      </w:r>
      <w:proofErr w:type="spellStart"/>
      <w:r w:rsidRPr="00CE1630">
        <w:rPr>
          <w:sz w:val="28"/>
          <w:szCs w:val="28"/>
        </w:rPr>
        <w:t>LanSchool</w:t>
      </w:r>
      <w:proofErr w:type="spellEnd"/>
      <w:r w:rsidRPr="00CE1630">
        <w:rPr>
          <w:sz w:val="28"/>
          <w:szCs w:val="28"/>
        </w:rPr>
        <w:t xml:space="preserve"> для управления компьютерным классом. Также дополнительно имеется пакет полезных программ для образовательного процесса на уроке физики, например, встроенный инженерный калькулятор, редактор текста, таблиц, плеер </w:t>
      </w:r>
      <w:proofErr w:type="spellStart"/>
      <w:r w:rsidRPr="00CE1630">
        <w:rPr>
          <w:sz w:val="28"/>
          <w:szCs w:val="28"/>
        </w:rPr>
        <w:t>мультимедийных</w:t>
      </w:r>
      <w:proofErr w:type="spellEnd"/>
      <w:r w:rsidRPr="00CE1630">
        <w:rPr>
          <w:sz w:val="28"/>
          <w:szCs w:val="28"/>
        </w:rPr>
        <w:t xml:space="preserve"> презентаций, диктофон и пр. </w:t>
      </w:r>
      <w:proofErr w:type="spellStart"/>
      <w:r w:rsidRPr="00CE1630">
        <w:rPr>
          <w:sz w:val="28"/>
          <w:szCs w:val="28"/>
        </w:rPr>
        <w:t>Windows-CE</w:t>
      </w:r>
      <w:proofErr w:type="spellEnd"/>
      <w:r w:rsidRPr="00CE1630">
        <w:rPr>
          <w:sz w:val="28"/>
          <w:szCs w:val="28"/>
        </w:rPr>
        <w:t xml:space="preserve"> 5.0 – </w:t>
      </w:r>
      <w:proofErr w:type="gramStart"/>
      <w:r w:rsidRPr="00CE1630">
        <w:rPr>
          <w:sz w:val="28"/>
          <w:szCs w:val="28"/>
        </w:rPr>
        <w:t>привычен</w:t>
      </w:r>
      <w:proofErr w:type="gramEnd"/>
      <w:r w:rsidRPr="00CE1630">
        <w:rPr>
          <w:sz w:val="28"/>
          <w:szCs w:val="28"/>
        </w:rPr>
        <w:t xml:space="preserve"> и удобен для учителей и учеников и поставляется в комплекте с программным обеспечением, родственным </w:t>
      </w:r>
      <w:proofErr w:type="spellStart"/>
      <w:r w:rsidRPr="00CE1630">
        <w:rPr>
          <w:sz w:val="28"/>
          <w:szCs w:val="28"/>
        </w:rPr>
        <w:t>Microsoft</w:t>
      </w:r>
      <w:proofErr w:type="spellEnd"/>
      <w:r w:rsidRPr="00CE1630">
        <w:rPr>
          <w:sz w:val="28"/>
          <w:szCs w:val="28"/>
        </w:rPr>
        <w:t xml:space="preserve"> </w:t>
      </w:r>
      <w:proofErr w:type="spellStart"/>
      <w:r w:rsidRPr="00CE1630">
        <w:rPr>
          <w:sz w:val="28"/>
          <w:szCs w:val="28"/>
        </w:rPr>
        <w:t>Office</w:t>
      </w:r>
      <w:proofErr w:type="spellEnd"/>
      <w:r w:rsidRPr="00CE1630">
        <w:rPr>
          <w:sz w:val="28"/>
          <w:szCs w:val="28"/>
        </w:rPr>
        <w:t xml:space="preserve"> для настольного компьютера.</w:t>
      </w:r>
    </w:p>
    <w:p w:rsidR="00F27210" w:rsidRDefault="00CE1630" w:rsidP="00CD56C3">
      <w:pPr>
        <w:pStyle w:val="Heading4"/>
        <w:ind w:firstLine="574"/>
        <w:jc w:val="both"/>
        <w:rPr>
          <w:sz w:val="28"/>
          <w:szCs w:val="28"/>
        </w:rPr>
      </w:pPr>
      <w:r w:rsidRPr="00CE1630">
        <w:rPr>
          <w:sz w:val="28"/>
          <w:szCs w:val="28"/>
        </w:rPr>
        <w:t xml:space="preserve">Также пользователи Nova5000 в зависимости от версии компьютера, имеют возможность поработать с программой </w:t>
      </w:r>
      <w:proofErr w:type="spellStart"/>
      <w:r w:rsidRPr="00CE1630">
        <w:rPr>
          <w:sz w:val="28"/>
          <w:szCs w:val="28"/>
        </w:rPr>
        <w:t>LanSchool</w:t>
      </w:r>
      <w:proofErr w:type="spellEnd"/>
      <w:r w:rsidRPr="00CE1630">
        <w:rPr>
          <w:sz w:val="28"/>
          <w:szCs w:val="28"/>
        </w:rPr>
        <w:t xml:space="preserve"> – для управления компьютерным классом. </w:t>
      </w:r>
      <w:proofErr w:type="spellStart"/>
      <w:r w:rsidRPr="00CE1630">
        <w:rPr>
          <w:sz w:val="28"/>
          <w:szCs w:val="28"/>
        </w:rPr>
        <w:t>Lanschool</w:t>
      </w:r>
      <w:proofErr w:type="spellEnd"/>
      <w:r w:rsidRPr="00CE1630">
        <w:rPr>
          <w:sz w:val="28"/>
          <w:szCs w:val="28"/>
        </w:rPr>
        <w:t xml:space="preserve"> открывает новые возможности организации лабораторных работ! </w:t>
      </w:r>
    </w:p>
    <w:p w:rsidR="00CE1630" w:rsidRPr="00CE1630" w:rsidRDefault="00CE1630" w:rsidP="00CD56C3">
      <w:pPr>
        <w:pStyle w:val="Heading4"/>
        <w:ind w:firstLine="574"/>
        <w:jc w:val="both"/>
        <w:rPr>
          <w:sz w:val="28"/>
          <w:szCs w:val="28"/>
        </w:rPr>
      </w:pPr>
      <w:r w:rsidRPr="00CE1630">
        <w:rPr>
          <w:sz w:val="28"/>
          <w:szCs w:val="28"/>
        </w:rPr>
        <w:t>Учитель может:</w:t>
      </w:r>
    </w:p>
    <w:p w:rsidR="00CE1630" w:rsidRPr="00CE1630" w:rsidRDefault="00CE1630" w:rsidP="00CE1630">
      <w:pPr>
        <w:pStyle w:val="Heading4"/>
        <w:jc w:val="both"/>
        <w:rPr>
          <w:sz w:val="28"/>
          <w:szCs w:val="28"/>
        </w:rPr>
      </w:pPr>
      <w:r w:rsidRPr="00CE1630">
        <w:rPr>
          <w:sz w:val="28"/>
          <w:szCs w:val="28"/>
        </w:rPr>
        <w:t>-видеть на экране своего компьютера все ученические экраны одновременно;</w:t>
      </w:r>
    </w:p>
    <w:p w:rsidR="00CE1630" w:rsidRPr="00CE1630" w:rsidRDefault="00CE1630" w:rsidP="00CE1630">
      <w:pPr>
        <w:pStyle w:val="Heading4"/>
        <w:jc w:val="both"/>
        <w:rPr>
          <w:sz w:val="28"/>
          <w:szCs w:val="28"/>
        </w:rPr>
      </w:pPr>
      <w:r w:rsidRPr="00CE1630">
        <w:rPr>
          <w:sz w:val="28"/>
          <w:szCs w:val="28"/>
        </w:rPr>
        <w:t>-демонстрировать всем свой учительский экран или экран любого ученика;</w:t>
      </w:r>
    </w:p>
    <w:p w:rsidR="00CE1630" w:rsidRPr="00CE1630" w:rsidRDefault="00CE1630" w:rsidP="00CE1630">
      <w:pPr>
        <w:pStyle w:val="Heading4"/>
        <w:jc w:val="both"/>
        <w:rPr>
          <w:sz w:val="28"/>
          <w:szCs w:val="28"/>
        </w:rPr>
      </w:pPr>
      <w:r w:rsidRPr="00CE1630">
        <w:rPr>
          <w:sz w:val="28"/>
          <w:szCs w:val="28"/>
        </w:rPr>
        <w:lastRenderedPageBreak/>
        <w:t>-удаленно управлять компьютером любого ученика;</w:t>
      </w:r>
    </w:p>
    <w:p w:rsidR="00CE1630" w:rsidRPr="00CE1630" w:rsidRDefault="00CE1630" w:rsidP="00CE1630">
      <w:pPr>
        <w:pStyle w:val="Heading4"/>
        <w:jc w:val="both"/>
        <w:rPr>
          <w:sz w:val="28"/>
          <w:szCs w:val="28"/>
        </w:rPr>
      </w:pPr>
      <w:r w:rsidRPr="00CE1630">
        <w:rPr>
          <w:sz w:val="28"/>
          <w:szCs w:val="28"/>
        </w:rPr>
        <w:t xml:space="preserve">-наблюдать за всеми действиями ученика, получать отчет </w:t>
      </w:r>
      <w:proofErr w:type="gramStart"/>
      <w:r w:rsidRPr="00CE1630">
        <w:rPr>
          <w:sz w:val="28"/>
          <w:szCs w:val="28"/>
        </w:rPr>
        <w:t>о</w:t>
      </w:r>
      <w:proofErr w:type="gramEnd"/>
      <w:r w:rsidRPr="00CE1630">
        <w:rPr>
          <w:sz w:val="28"/>
          <w:szCs w:val="28"/>
        </w:rPr>
        <w:t xml:space="preserve"> всех его действиях на компьютере;</w:t>
      </w:r>
    </w:p>
    <w:p w:rsidR="00CE1630" w:rsidRPr="00CE1630" w:rsidRDefault="00CE1630" w:rsidP="00CE1630">
      <w:pPr>
        <w:pStyle w:val="Heading4"/>
        <w:jc w:val="both"/>
        <w:rPr>
          <w:sz w:val="28"/>
          <w:szCs w:val="28"/>
        </w:rPr>
      </w:pPr>
      <w:r w:rsidRPr="00CE1630">
        <w:rPr>
          <w:sz w:val="28"/>
          <w:szCs w:val="28"/>
        </w:rPr>
        <w:t>-организовать конференцию, голосование (опрос), вести индивидуальную беседу </w:t>
      </w:r>
    </w:p>
    <w:p w:rsidR="00CE1630" w:rsidRPr="00CE1630" w:rsidRDefault="00CE1630" w:rsidP="00CD56C3">
      <w:pPr>
        <w:pStyle w:val="Heading4"/>
        <w:ind w:firstLine="574"/>
        <w:jc w:val="both"/>
        <w:rPr>
          <w:sz w:val="28"/>
          <w:szCs w:val="28"/>
        </w:rPr>
      </w:pPr>
      <w:r w:rsidRPr="00CE1630">
        <w:rPr>
          <w:sz w:val="28"/>
          <w:szCs w:val="28"/>
        </w:rPr>
        <w:t xml:space="preserve">Nova5000 имеет также встроенный </w:t>
      </w:r>
      <w:proofErr w:type="spellStart"/>
      <w:r w:rsidRPr="00CE1630">
        <w:rPr>
          <w:sz w:val="28"/>
          <w:szCs w:val="28"/>
        </w:rPr>
        <w:t>Ethernet</w:t>
      </w:r>
      <w:proofErr w:type="spellEnd"/>
      <w:r w:rsidRPr="00CE1630">
        <w:rPr>
          <w:sz w:val="28"/>
          <w:szCs w:val="28"/>
        </w:rPr>
        <w:t xml:space="preserve"> </w:t>
      </w:r>
      <w:proofErr w:type="spellStart"/>
      <w:r w:rsidRPr="00CE1630">
        <w:rPr>
          <w:sz w:val="28"/>
          <w:szCs w:val="28"/>
        </w:rPr>
        <w:t>port</w:t>
      </w:r>
      <w:proofErr w:type="spellEnd"/>
      <w:r w:rsidRPr="00CE1630">
        <w:rPr>
          <w:sz w:val="28"/>
          <w:szCs w:val="28"/>
        </w:rPr>
        <w:t xml:space="preserve"> – для подсоединения к школьной локальной сети и сети Интернет. Учительская Nova5000 чаще всего имеет разъем для подключения </w:t>
      </w:r>
      <w:proofErr w:type="spellStart"/>
      <w:r w:rsidRPr="00CE1630">
        <w:rPr>
          <w:sz w:val="28"/>
          <w:szCs w:val="28"/>
        </w:rPr>
        <w:t>мультимедийного</w:t>
      </w:r>
      <w:proofErr w:type="spellEnd"/>
      <w:r w:rsidRPr="00CE1630">
        <w:rPr>
          <w:sz w:val="28"/>
          <w:szCs w:val="28"/>
        </w:rPr>
        <w:t xml:space="preserve"> проектора. Большой сенсорный LCD монитор 7” Nova5000 позволяет работать без мыши и клавиатуры. Также имеется возможность подключения внешних устройств: карт памяти, </w:t>
      </w:r>
      <w:proofErr w:type="spellStart"/>
      <w:r w:rsidRPr="00CE1630">
        <w:rPr>
          <w:sz w:val="28"/>
          <w:szCs w:val="28"/>
        </w:rPr>
        <w:t>WiFi</w:t>
      </w:r>
      <w:proofErr w:type="spellEnd"/>
      <w:r w:rsidRPr="00CE1630">
        <w:rPr>
          <w:sz w:val="28"/>
          <w:szCs w:val="28"/>
        </w:rPr>
        <w:t xml:space="preserve"> и </w:t>
      </w:r>
      <w:proofErr w:type="spellStart"/>
      <w:r w:rsidRPr="00CE1630">
        <w:rPr>
          <w:sz w:val="28"/>
          <w:szCs w:val="28"/>
        </w:rPr>
        <w:t>Bluetooth</w:t>
      </w:r>
      <w:proofErr w:type="spellEnd"/>
      <w:r w:rsidRPr="00CE1630">
        <w:rPr>
          <w:sz w:val="28"/>
          <w:szCs w:val="28"/>
        </w:rPr>
        <w:t xml:space="preserve"> адаптеров, мыши, клавиатуры. При правильной эксплуатации аккумуляторов Nova5000 хватает на весь учебный день.</w:t>
      </w:r>
    </w:p>
    <w:p w:rsidR="00CE1630" w:rsidRPr="00CE1630" w:rsidRDefault="00CE1630" w:rsidP="00CD56C3">
      <w:pPr>
        <w:pStyle w:val="Heading4"/>
        <w:ind w:firstLine="574"/>
        <w:jc w:val="both"/>
        <w:rPr>
          <w:sz w:val="28"/>
          <w:szCs w:val="28"/>
        </w:rPr>
      </w:pPr>
      <w:r w:rsidRPr="00CE1630">
        <w:rPr>
          <w:sz w:val="28"/>
          <w:szCs w:val="28"/>
        </w:rPr>
        <w:t xml:space="preserve">В самой последней версии цифровой лаборатории Архимед 4.0 – принципиально новый регистратор данных </w:t>
      </w:r>
      <w:proofErr w:type="spellStart"/>
      <w:r w:rsidRPr="00CE1630">
        <w:rPr>
          <w:sz w:val="28"/>
          <w:szCs w:val="28"/>
        </w:rPr>
        <w:t>USBLink</w:t>
      </w:r>
      <w:proofErr w:type="spellEnd"/>
      <w:r w:rsidRPr="00CE1630">
        <w:rPr>
          <w:sz w:val="28"/>
          <w:szCs w:val="28"/>
        </w:rPr>
        <w:t xml:space="preserve">. За сравнительно небольшие деньги пользователь получает устройство, которое способно автоматически определять датчики и производить замеры с частотой до 10 000 замеров в секунду. В </w:t>
      </w:r>
      <w:proofErr w:type="spellStart"/>
      <w:r w:rsidRPr="00CE1630">
        <w:rPr>
          <w:sz w:val="28"/>
          <w:szCs w:val="28"/>
        </w:rPr>
        <w:t>USBLink</w:t>
      </w:r>
      <w:proofErr w:type="spellEnd"/>
      <w:r w:rsidRPr="00CE1630">
        <w:rPr>
          <w:sz w:val="28"/>
          <w:szCs w:val="28"/>
        </w:rPr>
        <w:t xml:space="preserve"> – «ничего лишнего» – на вид это маленькая коробочка-переходник между датчиками и компьютером. Подсоединив </w:t>
      </w:r>
      <w:proofErr w:type="spellStart"/>
      <w:r w:rsidRPr="00CE1630">
        <w:rPr>
          <w:sz w:val="28"/>
          <w:szCs w:val="28"/>
        </w:rPr>
        <w:t>USBLink</w:t>
      </w:r>
      <w:proofErr w:type="spellEnd"/>
      <w:r w:rsidRPr="00CE1630">
        <w:rPr>
          <w:sz w:val="28"/>
          <w:szCs w:val="28"/>
        </w:rPr>
        <w:t xml:space="preserve"> к своему компьютеру в классе или дома – можно получить полноценную цифровую естественнонаучную лабораторию. </w:t>
      </w:r>
      <w:proofErr w:type="spellStart"/>
      <w:r w:rsidRPr="00CE1630">
        <w:rPr>
          <w:sz w:val="28"/>
          <w:szCs w:val="28"/>
        </w:rPr>
        <w:t>USBLink</w:t>
      </w:r>
      <w:proofErr w:type="spellEnd"/>
      <w:r w:rsidRPr="00CE1630">
        <w:rPr>
          <w:sz w:val="28"/>
          <w:szCs w:val="28"/>
        </w:rPr>
        <w:t xml:space="preserve"> – это простое многофункциональное устройство типа «</w:t>
      </w:r>
      <w:proofErr w:type="spellStart"/>
      <w:r w:rsidRPr="00CE1630">
        <w:rPr>
          <w:sz w:val="28"/>
          <w:szCs w:val="28"/>
        </w:rPr>
        <w:t>plug-n-play</w:t>
      </w:r>
      <w:proofErr w:type="spellEnd"/>
      <w:r w:rsidRPr="00CE1630">
        <w:rPr>
          <w:sz w:val="28"/>
          <w:szCs w:val="28"/>
        </w:rPr>
        <w:t>» с 4 портами, к которым можно подключать до 8 датчиков одновременно и USB портом для подключения к компьютеру.</w:t>
      </w:r>
    </w:p>
    <w:p w:rsidR="00CE1630" w:rsidRPr="00CE1630" w:rsidRDefault="00CE1630" w:rsidP="00CE1630">
      <w:pPr>
        <w:pStyle w:val="Heading4"/>
        <w:jc w:val="both"/>
        <w:rPr>
          <w:sz w:val="28"/>
          <w:szCs w:val="28"/>
        </w:rPr>
      </w:pPr>
      <w:r w:rsidRPr="00CE1630">
        <w:rPr>
          <w:sz w:val="28"/>
          <w:szCs w:val="28"/>
        </w:rPr>
        <w:t> </w:t>
      </w:r>
      <w:r w:rsidR="00CD56C3">
        <w:rPr>
          <w:sz w:val="28"/>
          <w:szCs w:val="28"/>
        </w:rPr>
        <w:tab/>
      </w:r>
      <w:r w:rsidRPr="00CE1630">
        <w:rPr>
          <w:sz w:val="28"/>
          <w:szCs w:val="28"/>
        </w:rPr>
        <w:t xml:space="preserve">Основные достоинства регистратора </w:t>
      </w:r>
      <w:proofErr w:type="spellStart"/>
      <w:r w:rsidRPr="00CE1630">
        <w:rPr>
          <w:sz w:val="28"/>
          <w:szCs w:val="28"/>
        </w:rPr>
        <w:t>USBLink</w:t>
      </w:r>
      <w:proofErr w:type="spellEnd"/>
      <w:r w:rsidRPr="00CE1630">
        <w:rPr>
          <w:sz w:val="28"/>
          <w:szCs w:val="28"/>
        </w:rPr>
        <w:t>:</w:t>
      </w:r>
    </w:p>
    <w:p w:rsidR="00CE1630" w:rsidRPr="00CE1630" w:rsidRDefault="00CE1630" w:rsidP="00CE1630">
      <w:pPr>
        <w:pStyle w:val="Heading4"/>
        <w:jc w:val="both"/>
        <w:rPr>
          <w:sz w:val="28"/>
          <w:szCs w:val="28"/>
        </w:rPr>
      </w:pPr>
      <w:r w:rsidRPr="00CE1630">
        <w:rPr>
          <w:sz w:val="28"/>
          <w:szCs w:val="28"/>
        </w:rPr>
        <w:t>• Подключение «</w:t>
      </w:r>
      <w:proofErr w:type="spellStart"/>
      <w:r w:rsidRPr="00CE1630">
        <w:rPr>
          <w:sz w:val="28"/>
          <w:szCs w:val="28"/>
        </w:rPr>
        <w:t>plug-n-play</w:t>
      </w:r>
      <w:proofErr w:type="spellEnd"/>
      <w:r w:rsidRPr="00CE1630">
        <w:rPr>
          <w:sz w:val="28"/>
          <w:szCs w:val="28"/>
        </w:rPr>
        <w:t>»</w:t>
      </w:r>
    </w:p>
    <w:p w:rsidR="00CE1630" w:rsidRPr="00CE1630" w:rsidRDefault="00CE1630" w:rsidP="00CE1630">
      <w:pPr>
        <w:pStyle w:val="Heading4"/>
        <w:jc w:val="both"/>
        <w:rPr>
          <w:sz w:val="28"/>
          <w:szCs w:val="28"/>
        </w:rPr>
      </w:pPr>
      <w:r w:rsidRPr="00CE1630">
        <w:rPr>
          <w:sz w:val="28"/>
          <w:szCs w:val="28"/>
        </w:rPr>
        <w:t>• Высокая скорость регистрации данных – до 10 000 замеров в секунду</w:t>
      </w:r>
    </w:p>
    <w:p w:rsidR="00CE1630" w:rsidRPr="00CE1630" w:rsidRDefault="00CE1630" w:rsidP="00CE1630">
      <w:pPr>
        <w:pStyle w:val="Heading4"/>
        <w:jc w:val="both"/>
        <w:rPr>
          <w:sz w:val="28"/>
          <w:szCs w:val="28"/>
        </w:rPr>
      </w:pPr>
      <w:r w:rsidRPr="00CE1630">
        <w:rPr>
          <w:sz w:val="28"/>
          <w:szCs w:val="28"/>
        </w:rPr>
        <w:t>• Возможность одновременной регистрации данных от 8 датчиков</w:t>
      </w:r>
    </w:p>
    <w:p w:rsidR="00CE1630" w:rsidRPr="00CE1630" w:rsidRDefault="00CE1630" w:rsidP="00CE1630">
      <w:pPr>
        <w:pStyle w:val="Heading4"/>
        <w:jc w:val="both"/>
        <w:rPr>
          <w:sz w:val="28"/>
          <w:szCs w:val="28"/>
        </w:rPr>
      </w:pPr>
      <w:r w:rsidRPr="00CE1630">
        <w:rPr>
          <w:sz w:val="28"/>
          <w:szCs w:val="28"/>
        </w:rPr>
        <w:t>• Автоматическое определение датчиков</w:t>
      </w:r>
    </w:p>
    <w:p w:rsidR="00CE1630" w:rsidRPr="00CE1630" w:rsidRDefault="00CE1630" w:rsidP="00CE1630">
      <w:pPr>
        <w:pStyle w:val="Heading4"/>
        <w:jc w:val="both"/>
        <w:rPr>
          <w:sz w:val="28"/>
          <w:szCs w:val="28"/>
        </w:rPr>
      </w:pPr>
      <w:r w:rsidRPr="00CE1630">
        <w:rPr>
          <w:sz w:val="28"/>
          <w:szCs w:val="28"/>
        </w:rPr>
        <w:t>• Питание от любого USB порта компьютера</w:t>
      </w:r>
    </w:p>
    <w:p w:rsidR="00CE1630" w:rsidRPr="00CE1630" w:rsidRDefault="00CE1630" w:rsidP="00CE1630">
      <w:pPr>
        <w:pStyle w:val="Heading4"/>
        <w:jc w:val="both"/>
        <w:rPr>
          <w:sz w:val="28"/>
          <w:szCs w:val="28"/>
        </w:rPr>
      </w:pPr>
      <w:r w:rsidRPr="00CE1630">
        <w:rPr>
          <w:sz w:val="28"/>
          <w:szCs w:val="28"/>
        </w:rPr>
        <w:t xml:space="preserve">• Совместимость с программным обеспечением </w:t>
      </w:r>
      <w:proofErr w:type="spellStart"/>
      <w:r w:rsidRPr="00CE1630">
        <w:rPr>
          <w:sz w:val="28"/>
          <w:szCs w:val="28"/>
        </w:rPr>
        <w:t>MultiLab</w:t>
      </w:r>
      <w:proofErr w:type="spellEnd"/>
    </w:p>
    <w:p w:rsidR="00CE1630" w:rsidRPr="00CE1630" w:rsidRDefault="00CE1630" w:rsidP="00CD56C3">
      <w:pPr>
        <w:pStyle w:val="Heading4"/>
        <w:ind w:firstLine="574"/>
        <w:jc w:val="both"/>
        <w:rPr>
          <w:sz w:val="28"/>
          <w:szCs w:val="28"/>
        </w:rPr>
      </w:pPr>
      <w:r w:rsidRPr="00CE1630">
        <w:rPr>
          <w:sz w:val="28"/>
          <w:szCs w:val="28"/>
        </w:rPr>
        <w:t>В современном комплекте цифровой лаборатории Архимед 4.0:</w:t>
      </w:r>
    </w:p>
    <w:p w:rsidR="00CE1630" w:rsidRPr="00CE1630" w:rsidRDefault="00CE1630" w:rsidP="00CE1630">
      <w:pPr>
        <w:pStyle w:val="Heading4"/>
        <w:jc w:val="both"/>
        <w:rPr>
          <w:sz w:val="28"/>
          <w:szCs w:val="28"/>
        </w:rPr>
      </w:pPr>
      <w:r w:rsidRPr="00CE1630">
        <w:rPr>
          <w:sz w:val="28"/>
          <w:szCs w:val="28"/>
        </w:rPr>
        <w:t xml:space="preserve">• Регистратор данных </w:t>
      </w:r>
      <w:proofErr w:type="spellStart"/>
      <w:r w:rsidRPr="00CE1630">
        <w:rPr>
          <w:sz w:val="28"/>
          <w:szCs w:val="28"/>
        </w:rPr>
        <w:t>USBLink</w:t>
      </w:r>
      <w:proofErr w:type="spellEnd"/>
    </w:p>
    <w:p w:rsidR="00CE1630" w:rsidRPr="00CE1630" w:rsidRDefault="00CE1630" w:rsidP="00CE1630">
      <w:pPr>
        <w:pStyle w:val="Heading4"/>
        <w:jc w:val="both"/>
        <w:rPr>
          <w:sz w:val="28"/>
          <w:szCs w:val="28"/>
        </w:rPr>
      </w:pPr>
      <w:r w:rsidRPr="00CE1630">
        <w:rPr>
          <w:sz w:val="28"/>
          <w:szCs w:val="28"/>
        </w:rPr>
        <w:t xml:space="preserve">• Набор датчиков по физике (индивидуальный для конкретной школы или </w:t>
      </w:r>
      <w:proofErr w:type="gramStart"/>
      <w:r w:rsidRPr="00CE1630">
        <w:rPr>
          <w:sz w:val="28"/>
          <w:szCs w:val="28"/>
        </w:rPr>
        <w:t>региона</w:t>
      </w:r>
      <w:proofErr w:type="gramEnd"/>
      <w:r w:rsidRPr="00CE1630">
        <w:rPr>
          <w:sz w:val="28"/>
          <w:szCs w:val="28"/>
        </w:rPr>
        <w:t xml:space="preserve"> как по составу, так и по количеству комплектов)</w:t>
      </w:r>
    </w:p>
    <w:p w:rsidR="00CE1630" w:rsidRPr="00CE1630" w:rsidRDefault="00CE1630" w:rsidP="00CE1630">
      <w:pPr>
        <w:pStyle w:val="Heading4"/>
        <w:jc w:val="both"/>
        <w:rPr>
          <w:sz w:val="28"/>
          <w:szCs w:val="28"/>
        </w:rPr>
      </w:pPr>
      <w:r w:rsidRPr="00CE1630">
        <w:rPr>
          <w:sz w:val="28"/>
          <w:szCs w:val="28"/>
        </w:rPr>
        <w:t xml:space="preserve">• Программное обеспечение </w:t>
      </w:r>
      <w:proofErr w:type="spellStart"/>
      <w:r w:rsidRPr="00CE1630">
        <w:rPr>
          <w:sz w:val="28"/>
          <w:szCs w:val="28"/>
        </w:rPr>
        <w:t>MultiLab</w:t>
      </w:r>
      <w:proofErr w:type="spellEnd"/>
      <w:r w:rsidRPr="00CE1630">
        <w:rPr>
          <w:sz w:val="28"/>
          <w:szCs w:val="28"/>
        </w:rPr>
        <w:t xml:space="preserve"> для настольного компьютера</w:t>
      </w:r>
    </w:p>
    <w:p w:rsidR="00CE1630" w:rsidRPr="00CE1630" w:rsidRDefault="00CE1630" w:rsidP="00CE1630">
      <w:pPr>
        <w:pStyle w:val="Heading4"/>
        <w:jc w:val="both"/>
        <w:rPr>
          <w:sz w:val="28"/>
          <w:szCs w:val="28"/>
        </w:rPr>
      </w:pPr>
      <w:r w:rsidRPr="00CE1630">
        <w:rPr>
          <w:sz w:val="28"/>
          <w:szCs w:val="28"/>
        </w:rPr>
        <w:t>• Справочное пособие и лабораторный практикум с описанием учебных экспериментов</w:t>
      </w:r>
    </w:p>
    <w:p w:rsidR="00CD56C3" w:rsidRDefault="00CE1630" w:rsidP="00CE1630">
      <w:pPr>
        <w:pStyle w:val="Heading4"/>
        <w:jc w:val="both"/>
        <w:rPr>
          <w:sz w:val="28"/>
          <w:szCs w:val="28"/>
        </w:rPr>
      </w:pPr>
      <w:r w:rsidRPr="00CE1630">
        <w:rPr>
          <w:sz w:val="28"/>
          <w:szCs w:val="28"/>
        </w:rPr>
        <w:t>  </w:t>
      </w:r>
      <w:r w:rsidR="00CD56C3">
        <w:rPr>
          <w:sz w:val="28"/>
          <w:szCs w:val="28"/>
        </w:rPr>
        <w:tab/>
      </w:r>
      <w:r w:rsidRPr="00CE1630">
        <w:rPr>
          <w:sz w:val="28"/>
          <w:szCs w:val="28"/>
        </w:rPr>
        <w:t xml:space="preserve">Разработчик и производитель </w:t>
      </w:r>
      <w:proofErr w:type="spellStart"/>
      <w:r w:rsidRPr="00CE1630">
        <w:rPr>
          <w:sz w:val="28"/>
          <w:szCs w:val="28"/>
        </w:rPr>
        <w:t>Fourier</w:t>
      </w:r>
      <w:proofErr w:type="spellEnd"/>
      <w:r w:rsidRPr="00CE1630">
        <w:rPr>
          <w:sz w:val="28"/>
          <w:szCs w:val="28"/>
        </w:rPr>
        <w:t xml:space="preserve"> </w:t>
      </w:r>
      <w:proofErr w:type="spellStart"/>
      <w:r w:rsidRPr="00CE1630">
        <w:rPr>
          <w:sz w:val="28"/>
          <w:szCs w:val="28"/>
        </w:rPr>
        <w:t>systems</w:t>
      </w:r>
      <w:proofErr w:type="spellEnd"/>
      <w:r w:rsidRPr="00CE1630">
        <w:rPr>
          <w:sz w:val="28"/>
          <w:szCs w:val="28"/>
        </w:rPr>
        <w:t>, Израиль. </w:t>
      </w:r>
    </w:p>
    <w:p w:rsidR="00CE1630" w:rsidRDefault="003E4451" w:rsidP="00CE1630">
      <w:pPr>
        <w:pStyle w:val="Heading4"/>
        <w:jc w:val="both"/>
        <w:rPr>
          <w:sz w:val="28"/>
          <w:szCs w:val="28"/>
        </w:rPr>
      </w:pPr>
      <w:hyperlink r:id="rId7" w:history="1">
        <w:r w:rsidR="00CE1630" w:rsidRPr="00CE1630">
          <w:rPr>
            <w:sz w:val="28"/>
            <w:szCs w:val="28"/>
            <w:u w:val="single"/>
          </w:rPr>
          <w:t>www.fourier-sys.com</w:t>
        </w:r>
      </w:hyperlink>
    </w:p>
    <w:p w:rsidR="00CD56C3" w:rsidRDefault="00CD56C3" w:rsidP="00CE1630">
      <w:pPr>
        <w:pStyle w:val="Heading4"/>
        <w:jc w:val="both"/>
        <w:rPr>
          <w:sz w:val="28"/>
          <w:szCs w:val="28"/>
        </w:rPr>
      </w:pPr>
    </w:p>
    <w:p w:rsidR="00CE1630" w:rsidRPr="00CE1630" w:rsidRDefault="00CE1630" w:rsidP="00CD56C3">
      <w:pPr>
        <w:pStyle w:val="Heading4"/>
        <w:jc w:val="center"/>
        <w:rPr>
          <w:sz w:val="28"/>
          <w:szCs w:val="28"/>
        </w:rPr>
      </w:pPr>
      <w:r w:rsidRPr="00CE1630">
        <w:rPr>
          <w:sz w:val="28"/>
          <w:szCs w:val="28"/>
          <w:u w:val="single"/>
        </w:rPr>
        <w:t xml:space="preserve">Цифровые лаборатории </w:t>
      </w:r>
      <w:proofErr w:type="spellStart"/>
      <w:r w:rsidRPr="00CE1630">
        <w:rPr>
          <w:sz w:val="28"/>
          <w:szCs w:val="28"/>
          <w:u w:val="single"/>
        </w:rPr>
        <w:t>ЛабДиск</w:t>
      </w:r>
      <w:proofErr w:type="spellEnd"/>
    </w:p>
    <w:p w:rsidR="00CE1630" w:rsidRPr="00CE1630" w:rsidRDefault="00CE1630" w:rsidP="00CE1630">
      <w:pPr>
        <w:pStyle w:val="Heading4"/>
        <w:jc w:val="both"/>
        <w:rPr>
          <w:sz w:val="28"/>
          <w:szCs w:val="28"/>
        </w:rPr>
      </w:pPr>
      <w:r w:rsidRPr="00CE1630">
        <w:rPr>
          <w:noProof/>
          <w:sz w:val="28"/>
          <w:szCs w:val="28"/>
          <w:lang w:eastAsia="ru-RU"/>
        </w:rPr>
        <w:drawing>
          <wp:inline distT="0" distB="0" distL="0" distR="0">
            <wp:extent cx="5478145" cy="5319395"/>
            <wp:effectExtent l="19050" t="0" r="8255" b="0"/>
            <wp:docPr id="10" name="Рисунок 10" descr="ЛабДиск ГЛОМИР. Мобильная естественно-научная лаборатор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ЛабДиск ГЛОМИР. Мобильная естественно-научная лаборатория"/>
                    <pic:cNvPicPr>
                      <a:picLocks noChangeAspect="1" noChangeArrowheads="1"/>
                    </pic:cNvPicPr>
                  </pic:nvPicPr>
                  <pic:blipFill>
                    <a:blip r:embed="rId8" cstate="print"/>
                    <a:srcRect/>
                    <a:stretch>
                      <a:fillRect/>
                    </a:stretch>
                  </pic:blipFill>
                  <pic:spPr bwMode="auto">
                    <a:xfrm>
                      <a:off x="0" y="0"/>
                      <a:ext cx="5478145" cy="5319395"/>
                    </a:xfrm>
                    <a:prstGeom prst="rect">
                      <a:avLst/>
                    </a:prstGeom>
                    <a:noFill/>
                    <a:ln w="9525">
                      <a:noFill/>
                      <a:miter lim="800000"/>
                      <a:headEnd/>
                      <a:tailEnd/>
                    </a:ln>
                  </pic:spPr>
                </pic:pic>
              </a:graphicData>
            </a:graphic>
          </wp:inline>
        </w:drawing>
      </w:r>
    </w:p>
    <w:p w:rsidR="00CE1630" w:rsidRPr="00CE1630" w:rsidRDefault="00CE1630" w:rsidP="00CD56C3">
      <w:pPr>
        <w:pStyle w:val="Heading4"/>
        <w:ind w:firstLine="574"/>
        <w:jc w:val="both"/>
        <w:rPr>
          <w:sz w:val="28"/>
          <w:szCs w:val="28"/>
        </w:rPr>
      </w:pPr>
      <w:r w:rsidRPr="00CE1630">
        <w:rPr>
          <w:sz w:val="28"/>
          <w:szCs w:val="28"/>
        </w:rPr>
        <w:t xml:space="preserve">В мобильной </w:t>
      </w:r>
      <w:proofErr w:type="spellStart"/>
      <w:proofErr w:type="gramStart"/>
      <w:r w:rsidRPr="00CE1630">
        <w:rPr>
          <w:sz w:val="28"/>
          <w:szCs w:val="28"/>
        </w:rPr>
        <w:t>естественно-научной</w:t>
      </w:r>
      <w:proofErr w:type="spellEnd"/>
      <w:proofErr w:type="gramEnd"/>
      <w:r w:rsidRPr="00CE1630">
        <w:rPr>
          <w:sz w:val="28"/>
          <w:szCs w:val="28"/>
        </w:rPr>
        <w:t xml:space="preserve"> лаборатории </w:t>
      </w:r>
      <w:proofErr w:type="spellStart"/>
      <w:r w:rsidRPr="00CE1630">
        <w:rPr>
          <w:sz w:val="28"/>
          <w:szCs w:val="28"/>
        </w:rPr>
        <w:t>ЛабДиск</w:t>
      </w:r>
      <w:proofErr w:type="spellEnd"/>
      <w:r w:rsidRPr="00CE1630">
        <w:rPr>
          <w:sz w:val="28"/>
          <w:szCs w:val="28"/>
        </w:rPr>
        <w:t xml:space="preserve"> ГЛОМИР с </w:t>
      </w:r>
      <w:proofErr w:type="spellStart"/>
      <w:r w:rsidRPr="00CE1630">
        <w:rPr>
          <w:sz w:val="28"/>
          <w:szCs w:val="28"/>
        </w:rPr>
        <w:t>мультисенсорным</w:t>
      </w:r>
      <w:proofErr w:type="spellEnd"/>
      <w:r w:rsidRPr="00CE1630">
        <w:rPr>
          <w:sz w:val="28"/>
          <w:szCs w:val="28"/>
        </w:rPr>
        <w:t xml:space="preserve"> регистратором данных даже младшие школьники могут быстро провести эксперимент и получить реальный результат. Вся лаборатория умещается на ладони, с ней можно отправиться в лес, на экскурсию, в поход.</w:t>
      </w:r>
    </w:p>
    <w:p w:rsidR="00CE1630" w:rsidRPr="00CE1630" w:rsidRDefault="00CE1630" w:rsidP="00CE1630">
      <w:pPr>
        <w:pStyle w:val="Heading4"/>
        <w:jc w:val="both"/>
        <w:rPr>
          <w:sz w:val="28"/>
          <w:szCs w:val="28"/>
        </w:rPr>
      </w:pPr>
      <w:r w:rsidRPr="00CE1630">
        <w:rPr>
          <w:sz w:val="28"/>
          <w:szCs w:val="28"/>
        </w:rPr>
        <w:t> </w:t>
      </w:r>
      <w:r w:rsidR="00CD56C3">
        <w:rPr>
          <w:sz w:val="28"/>
          <w:szCs w:val="28"/>
        </w:rPr>
        <w:tab/>
      </w:r>
      <w:r w:rsidRPr="00CE1630">
        <w:rPr>
          <w:sz w:val="28"/>
          <w:szCs w:val="28"/>
        </w:rPr>
        <w:t xml:space="preserve">Дружественный интерфейс регистратора на основе пиктограмм с отдельными кнопками для каждого встроенного датчика, понятен даже самым младшим школьникам. Компьютерная программа даст им готовый материал для анализа – таблицу или график, получить </w:t>
      </w:r>
      <w:r w:rsidRPr="00CE1630">
        <w:rPr>
          <w:sz w:val="28"/>
          <w:szCs w:val="28"/>
        </w:rPr>
        <w:lastRenderedPageBreak/>
        <w:t>который самостоятельно они смогут только с большим трудом и с помощью взрослого, а информация, полученная с экрана компьютера, сама инициирует обсуждение и анализ результатов.</w:t>
      </w:r>
    </w:p>
    <w:p w:rsidR="00CE1630" w:rsidRPr="00CE1630" w:rsidRDefault="00CE1630" w:rsidP="00CD56C3">
      <w:pPr>
        <w:pStyle w:val="Heading4"/>
        <w:ind w:firstLine="574"/>
        <w:jc w:val="both"/>
        <w:rPr>
          <w:sz w:val="28"/>
          <w:szCs w:val="28"/>
        </w:rPr>
      </w:pPr>
      <w:r w:rsidRPr="00CE1630">
        <w:rPr>
          <w:sz w:val="28"/>
          <w:szCs w:val="28"/>
        </w:rPr>
        <w:t xml:space="preserve">Главная особенность </w:t>
      </w:r>
      <w:proofErr w:type="spellStart"/>
      <w:r w:rsidRPr="00CE1630">
        <w:rPr>
          <w:sz w:val="28"/>
          <w:szCs w:val="28"/>
        </w:rPr>
        <w:t>ЛабДиска</w:t>
      </w:r>
      <w:proofErr w:type="spellEnd"/>
      <w:r w:rsidRPr="00CE1630">
        <w:rPr>
          <w:sz w:val="28"/>
          <w:szCs w:val="28"/>
        </w:rPr>
        <w:t xml:space="preserve"> – минимум действий:</w:t>
      </w:r>
    </w:p>
    <w:p w:rsidR="00CE1630" w:rsidRPr="00CE1630" w:rsidRDefault="00CE1630" w:rsidP="00CE1630">
      <w:pPr>
        <w:pStyle w:val="Heading4"/>
        <w:jc w:val="both"/>
        <w:rPr>
          <w:sz w:val="28"/>
          <w:szCs w:val="28"/>
        </w:rPr>
      </w:pPr>
      <w:r w:rsidRPr="00CE1630">
        <w:rPr>
          <w:sz w:val="28"/>
          <w:szCs w:val="28"/>
        </w:rPr>
        <w:t xml:space="preserve">- не требуется действий по подключению и настройке датчиков – основной набор датчиков встроен в </w:t>
      </w:r>
      <w:proofErr w:type="spellStart"/>
      <w:r w:rsidRPr="00CE1630">
        <w:rPr>
          <w:sz w:val="28"/>
          <w:szCs w:val="28"/>
        </w:rPr>
        <w:t>ЛабДиск</w:t>
      </w:r>
      <w:proofErr w:type="spellEnd"/>
    </w:p>
    <w:p w:rsidR="00CE1630" w:rsidRPr="00CE1630" w:rsidRDefault="00CE1630" w:rsidP="00CE1630">
      <w:pPr>
        <w:pStyle w:val="Heading4"/>
        <w:jc w:val="both"/>
        <w:rPr>
          <w:sz w:val="28"/>
          <w:szCs w:val="28"/>
        </w:rPr>
      </w:pPr>
      <w:r w:rsidRPr="00CE1630">
        <w:rPr>
          <w:sz w:val="28"/>
          <w:szCs w:val="28"/>
        </w:rPr>
        <w:t>- запись показаний датчиков начинается сразу после нажатия одной-единственной кнопки на его корпусе</w:t>
      </w:r>
    </w:p>
    <w:p w:rsidR="00CE1630" w:rsidRPr="00CE1630" w:rsidRDefault="00CE1630" w:rsidP="00CE1630">
      <w:pPr>
        <w:pStyle w:val="Heading4"/>
        <w:jc w:val="both"/>
        <w:rPr>
          <w:sz w:val="28"/>
          <w:szCs w:val="28"/>
        </w:rPr>
      </w:pPr>
      <w:r w:rsidRPr="00CE1630">
        <w:rPr>
          <w:sz w:val="28"/>
          <w:szCs w:val="28"/>
        </w:rPr>
        <w:t>- для просмотра показаний какого-либо датчика во время эксперимента также требуется только одно нажатие кнопки – той, на которой изображен понятный и легко запоминающийся символ этого датчика</w:t>
      </w:r>
    </w:p>
    <w:p w:rsidR="00CE1630" w:rsidRPr="00CE1630" w:rsidRDefault="00CE1630" w:rsidP="00CD56C3">
      <w:pPr>
        <w:pStyle w:val="Heading4"/>
        <w:ind w:firstLine="574"/>
        <w:jc w:val="both"/>
        <w:rPr>
          <w:sz w:val="28"/>
          <w:szCs w:val="28"/>
        </w:rPr>
      </w:pPr>
      <w:r w:rsidRPr="00CE1630">
        <w:rPr>
          <w:sz w:val="28"/>
          <w:szCs w:val="28"/>
        </w:rPr>
        <w:t>В комплекте лаборатории:</w:t>
      </w:r>
    </w:p>
    <w:p w:rsidR="00CE1630" w:rsidRPr="00CE1630" w:rsidRDefault="00CE1630" w:rsidP="00CE1630">
      <w:pPr>
        <w:pStyle w:val="Heading4"/>
        <w:jc w:val="both"/>
        <w:rPr>
          <w:sz w:val="28"/>
          <w:szCs w:val="28"/>
        </w:rPr>
      </w:pPr>
      <w:r w:rsidRPr="00CE1630">
        <w:rPr>
          <w:sz w:val="28"/>
          <w:szCs w:val="28"/>
        </w:rPr>
        <w:t xml:space="preserve">- регистратор данных </w:t>
      </w:r>
      <w:proofErr w:type="spellStart"/>
      <w:r w:rsidRPr="00CE1630">
        <w:rPr>
          <w:sz w:val="28"/>
          <w:szCs w:val="28"/>
        </w:rPr>
        <w:t>ЛабДиск</w:t>
      </w:r>
      <w:proofErr w:type="spellEnd"/>
      <w:r w:rsidRPr="00CE1630">
        <w:rPr>
          <w:sz w:val="28"/>
          <w:szCs w:val="28"/>
        </w:rPr>
        <w:t xml:space="preserve"> ГЛОМИР (со встроенными датчиками, модулем беспроводной связи и GPS-приемником)</w:t>
      </w:r>
    </w:p>
    <w:p w:rsidR="00CE1630" w:rsidRPr="00CE1630" w:rsidRDefault="00CE1630" w:rsidP="00CE1630">
      <w:pPr>
        <w:pStyle w:val="Heading4"/>
        <w:jc w:val="both"/>
        <w:rPr>
          <w:sz w:val="28"/>
          <w:szCs w:val="28"/>
        </w:rPr>
      </w:pPr>
      <w:r w:rsidRPr="00CE1630">
        <w:rPr>
          <w:sz w:val="28"/>
          <w:szCs w:val="28"/>
        </w:rPr>
        <w:t>- компакт-ди</w:t>
      </w:r>
      <w:proofErr w:type="gramStart"/>
      <w:r w:rsidRPr="00CE1630">
        <w:rPr>
          <w:sz w:val="28"/>
          <w:szCs w:val="28"/>
        </w:rPr>
        <w:t>ск с пр</w:t>
      </w:r>
      <w:proofErr w:type="gramEnd"/>
      <w:r w:rsidRPr="00CE1630">
        <w:rPr>
          <w:sz w:val="28"/>
          <w:szCs w:val="28"/>
        </w:rPr>
        <w:t>ограммным обеспечением</w:t>
      </w:r>
    </w:p>
    <w:p w:rsidR="00CE1630" w:rsidRPr="00CE1630" w:rsidRDefault="00CE1630" w:rsidP="00CE1630">
      <w:pPr>
        <w:pStyle w:val="Heading4"/>
        <w:jc w:val="both"/>
        <w:rPr>
          <w:sz w:val="28"/>
          <w:szCs w:val="28"/>
        </w:rPr>
      </w:pPr>
      <w:r w:rsidRPr="00CE1630">
        <w:rPr>
          <w:sz w:val="28"/>
          <w:szCs w:val="28"/>
        </w:rPr>
        <w:t>- зарядное устройство и кабель USB</w:t>
      </w:r>
    </w:p>
    <w:p w:rsidR="00CE1630" w:rsidRPr="00CE1630" w:rsidRDefault="00CE1630" w:rsidP="00CE1630">
      <w:pPr>
        <w:pStyle w:val="Heading4"/>
        <w:jc w:val="both"/>
        <w:rPr>
          <w:sz w:val="28"/>
          <w:szCs w:val="28"/>
        </w:rPr>
      </w:pPr>
      <w:r w:rsidRPr="00CE1630">
        <w:rPr>
          <w:sz w:val="28"/>
          <w:szCs w:val="28"/>
        </w:rPr>
        <w:t>- справочно-методическое пособие</w:t>
      </w:r>
    </w:p>
    <w:p w:rsidR="00CE1630" w:rsidRPr="00CE1630" w:rsidRDefault="00CE1630" w:rsidP="00CD56C3">
      <w:pPr>
        <w:pStyle w:val="Heading4"/>
        <w:ind w:firstLine="574"/>
        <w:jc w:val="both"/>
        <w:rPr>
          <w:sz w:val="28"/>
          <w:szCs w:val="28"/>
        </w:rPr>
      </w:pPr>
      <w:r w:rsidRPr="00CE1630">
        <w:rPr>
          <w:sz w:val="28"/>
          <w:szCs w:val="28"/>
        </w:rPr>
        <w:t xml:space="preserve">Регистратор данных </w:t>
      </w:r>
      <w:proofErr w:type="spellStart"/>
      <w:r w:rsidRPr="00CE1630">
        <w:rPr>
          <w:sz w:val="28"/>
          <w:szCs w:val="28"/>
        </w:rPr>
        <w:t>ЛабДиск</w:t>
      </w:r>
      <w:proofErr w:type="spellEnd"/>
      <w:r w:rsidRPr="00CE1630">
        <w:rPr>
          <w:sz w:val="28"/>
          <w:szCs w:val="28"/>
        </w:rPr>
        <w:t xml:space="preserve"> включает в себя графический дисплей, встроенные датчики, набор управляющих кнопок, аккумулятор на 150 часов работы. Внутренняя память рассчитана на хранение до 100 000 замеров. Контрастный экран устраняет проблемы чтения показаний при ярком солнечном свете.</w:t>
      </w:r>
    </w:p>
    <w:p w:rsidR="00CE1630" w:rsidRPr="00CE1630" w:rsidRDefault="00CE1630" w:rsidP="00CD56C3">
      <w:pPr>
        <w:pStyle w:val="Heading4"/>
        <w:ind w:firstLine="574"/>
        <w:jc w:val="both"/>
        <w:rPr>
          <w:sz w:val="28"/>
          <w:szCs w:val="28"/>
        </w:rPr>
      </w:pPr>
      <w:r w:rsidRPr="00CE1630">
        <w:rPr>
          <w:sz w:val="28"/>
          <w:szCs w:val="28"/>
        </w:rPr>
        <w:t xml:space="preserve">В помещении регистратор данных напрямую подсоединяется к компьютеру кабелем USB или посредством беспроводного соединения </w:t>
      </w:r>
      <w:proofErr w:type="spellStart"/>
      <w:r w:rsidRPr="00CE1630">
        <w:rPr>
          <w:sz w:val="28"/>
          <w:szCs w:val="28"/>
        </w:rPr>
        <w:t>Bluetooth</w:t>
      </w:r>
      <w:proofErr w:type="spellEnd"/>
      <w:r w:rsidRPr="00CE1630">
        <w:rPr>
          <w:sz w:val="28"/>
          <w:szCs w:val="28"/>
        </w:rPr>
        <w:t xml:space="preserve">. При этом </w:t>
      </w:r>
      <w:proofErr w:type="spellStart"/>
      <w:r w:rsidRPr="00CE1630">
        <w:rPr>
          <w:sz w:val="28"/>
          <w:szCs w:val="28"/>
        </w:rPr>
        <w:t>ЛабДиск</w:t>
      </w:r>
      <w:proofErr w:type="spellEnd"/>
      <w:r w:rsidRPr="00CE1630">
        <w:rPr>
          <w:sz w:val="28"/>
          <w:szCs w:val="28"/>
        </w:rPr>
        <w:t xml:space="preserve"> может работать и как просто интерфейс датчиков, передавая измерения на компьютер в режиме реального времени. При проведении эксперимента под управлением настольного компьютера показания датчиков можно отображать практически любым способом – на циферблате, в виде столбчатой диаграммы, на цветной шкале, на графике, на цифровом табло, в виде таблицы.</w:t>
      </w:r>
    </w:p>
    <w:p w:rsidR="00CE1630" w:rsidRPr="00CE1630" w:rsidRDefault="00CE1630" w:rsidP="00CD56C3">
      <w:pPr>
        <w:pStyle w:val="Heading4"/>
        <w:ind w:firstLine="574"/>
        <w:jc w:val="both"/>
        <w:rPr>
          <w:sz w:val="28"/>
          <w:szCs w:val="28"/>
        </w:rPr>
      </w:pPr>
      <w:r w:rsidRPr="00CE1630">
        <w:rPr>
          <w:sz w:val="28"/>
          <w:szCs w:val="28"/>
        </w:rPr>
        <w:t xml:space="preserve">Полученные данные учащиеся могут сопровождать текстовыми комментариями и иллюстрациями, результаты эксперимента можно экспортировать в редакторы </w:t>
      </w:r>
      <w:proofErr w:type="spellStart"/>
      <w:r w:rsidRPr="00CE1630">
        <w:rPr>
          <w:sz w:val="28"/>
          <w:szCs w:val="28"/>
        </w:rPr>
        <w:t>Excel</w:t>
      </w:r>
      <w:proofErr w:type="spellEnd"/>
      <w:r w:rsidRPr="00CE1630">
        <w:rPr>
          <w:sz w:val="28"/>
          <w:szCs w:val="28"/>
        </w:rPr>
        <w:t xml:space="preserve"> и </w:t>
      </w:r>
      <w:proofErr w:type="spellStart"/>
      <w:r w:rsidRPr="00CE1630">
        <w:rPr>
          <w:sz w:val="28"/>
          <w:szCs w:val="28"/>
        </w:rPr>
        <w:t>Word</w:t>
      </w:r>
      <w:proofErr w:type="spellEnd"/>
      <w:r w:rsidRPr="00CE1630">
        <w:rPr>
          <w:sz w:val="28"/>
          <w:szCs w:val="28"/>
        </w:rPr>
        <w:t>. Все эти функции будут полезны и удобны для учителя.</w:t>
      </w:r>
    </w:p>
    <w:p w:rsidR="00CE1630" w:rsidRPr="00CE1630" w:rsidRDefault="00CE1630" w:rsidP="00CD56C3">
      <w:pPr>
        <w:pStyle w:val="Heading4"/>
        <w:ind w:firstLine="574"/>
        <w:jc w:val="both"/>
        <w:rPr>
          <w:sz w:val="28"/>
          <w:szCs w:val="28"/>
        </w:rPr>
      </w:pPr>
      <w:r w:rsidRPr="00CE1630">
        <w:rPr>
          <w:sz w:val="28"/>
          <w:szCs w:val="28"/>
        </w:rPr>
        <w:t xml:space="preserve">Если целью эксперимента является определение параметров окружающей среды в различных точках местности, можно воспользоваться функцией нанесения координат </w:t>
      </w:r>
      <w:proofErr w:type="spellStart"/>
      <w:r w:rsidRPr="00CE1630">
        <w:rPr>
          <w:sz w:val="28"/>
          <w:szCs w:val="28"/>
        </w:rPr>
        <w:t>ЛабДиска</w:t>
      </w:r>
      <w:proofErr w:type="spellEnd"/>
      <w:r w:rsidRPr="00CE1630">
        <w:rPr>
          <w:sz w:val="28"/>
          <w:szCs w:val="28"/>
        </w:rPr>
        <w:t xml:space="preserve"> на карту </w:t>
      </w:r>
      <w:proofErr w:type="spellStart"/>
      <w:r w:rsidRPr="00CE1630">
        <w:rPr>
          <w:sz w:val="28"/>
          <w:szCs w:val="28"/>
        </w:rPr>
        <w:t>Google</w:t>
      </w:r>
      <w:proofErr w:type="spellEnd"/>
      <w:r w:rsidRPr="00CE1630">
        <w:rPr>
          <w:sz w:val="28"/>
          <w:szCs w:val="28"/>
        </w:rPr>
        <w:t xml:space="preserve">. Программа </w:t>
      </w:r>
      <w:proofErr w:type="spellStart"/>
      <w:r w:rsidRPr="00CE1630">
        <w:rPr>
          <w:sz w:val="28"/>
          <w:szCs w:val="28"/>
        </w:rPr>
        <w:t>GlobiLab</w:t>
      </w:r>
      <w:proofErr w:type="spellEnd"/>
      <w:r w:rsidRPr="00CE1630">
        <w:rPr>
          <w:sz w:val="28"/>
          <w:szCs w:val="28"/>
        </w:rPr>
        <w:t xml:space="preserve"> наносит на карту </w:t>
      </w:r>
      <w:proofErr w:type="spellStart"/>
      <w:r w:rsidRPr="00CE1630">
        <w:rPr>
          <w:sz w:val="28"/>
          <w:szCs w:val="28"/>
        </w:rPr>
        <w:t>Google</w:t>
      </w:r>
      <w:proofErr w:type="spellEnd"/>
      <w:r w:rsidRPr="00CE1630">
        <w:rPr>
          <w:sz w:val="28"/>
          <w:szCs w:val="28"/>
        </w:rPr>
        <w:t xml:space="preserve"> показания встроенного датчика GPS, которые, в свою очередь, связаны с данными проведенных в этой точке экспериментов.</w:t>
      </w:r>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jc w:val="center"/>
        <w:rPr>
          <w:sz w:val="28"/>
          <w:szCs w:val="28"/>
        </w:rPr>
      </w:pPr>
      <w:r w:rsidRPr="00CE1630">
        <w:rPr>
          <w:sz w:val="28"/>
          <w:szCs w:val="28"/>
          <w:u w:val="single"/>
        </w:rPr>
        <w:t>Цифровые лаборатории EINSTEIN</w:t>
      </w:r>
    </w:p>
    <w:p w:rsidR="00CE1630" w:rsidRPr="00CE1630" w:rsidRDefault="00CE1630" w:rsidP="00CE1630">
      <w:pPr>
        <w:pStyle w:val="Heading4"/>
        <w:jc w:val="both"/>
        <w:rPr>
          <w:sz w:val="28"/>
          <w:szCs w:val="28"/>
        </w:rPr>
      </w:pPr>
      <w:r w:rsidRPr="00CE1630">
        <w:rPr>
          <w:sz w:val="28"/>
          <w:szCs w:val="28"/>
        </w:rPr>
        <w:t xml:space="preserve">    Полноценные цифровые </w:t>
      </w:r>
      <w:proofErr w:type="spellStart"/>
      <w:proofErr w:type="gramStart"/>
      <w:r w:rsidRPr="00CE1630">
        <w:rPr>
          <w:sz w:val="28"/>
          <w:szCs w:val="28"/>
        </w:rPr>
        <w:t>естественно-научные</w:t>
      </w:r>
      <w:proofErr w:type="spellEnd"/>
      <w:proofErr w:type="gramEnd"/>
      <w:r w:rsidRPr="00CE1630">
        <w:rPr>
          <w:sz w:val="28"/>
          <w:szCs w:val="28"/>
        </w:rPr>
        <w:t xml:space="preserve"> лаборатории, которые могут работать как с обычными компьютерами на </w:t>
      </w:r>
      <w:proofErr w:type="spellStart"/>
      <w:r w:rsidRPr="00CE1630">
        <w:rPr>
          <w:sz w:val="28"/>
          <w:szCs w:val="28"/>
        </w:rPr>
        <w:t>Windows</w:t>
      </w:r>
      <w:proofErr w:type="spellEnd"/>
      <w:r w:rsidRPr="00CE1630">
        <w:rPr>
          <w:sz w:val="28"/>
          <w:szCs w:val="28"/>
        </w:rPr>
        <w:t xml:space="preserve">, OSX и </w:t>
      </w:r>
      <w:proofErr w:type="spellStart"/>
      <w:r w:rsidRPr="00CE1630">
        <w:rPr>
          <w:sz w:val="28"/>
          <w:szCs w:val="28"/>
        </w:rPr>
        <w:t>Linux</w:t>
      </w:r>
      <w:proofErr w:type="spellEnd"/>
      <w:r w:rsidRPr="00CE1630">
        <w:rPr>
          <w:sz w:val="28"/>
          <w:szCs w:val="28"/>
        </w:rPr>
        <w:t xml:space="preserve">, так и с планшетными компьютерами с </w:t>
      </w:r>
      <w:proofErr w:type="spellStart"/>
      <w:r w:rsidRPr="00CE1630">
        <w:rPr>
          <w:sz w:val="28"/>
          <w:szCs w:val="28"/>
        </w:rPr>
        <w:t>Android</w:t>
      </w:r>
      <w:proofErr w:type="spellEnd"/>
      <w:r w:rsidRPr="00CE1630">
        <w:rPr>
          <w:sz w:val="28"/>
          <w:szCs w:val="28"/>
        </w:rPr>
        <w:t xml:space="preserve"> и </w:t>
      </w:r>
      <w:proofErr w:type="spellStart"/>
      <w:r w:rsidRPr="00CE1630">
        <w:rPr>
          <w:sz w:val="28"/>
          <w:szCs w:val="28"/>
        </w:rPr>
        <w:t>iOS</w:t>
      </w:r>
      <w:proofErr w:type="spellEnd"/>
      <w:r w:rsidRPr="00CE1630">
        <w:rPr>
          <w:sz w:val="28"/>
          <w:szCs w:val="28"/>
        </w:rPr>
        <w:t xml:space="preserve">. Позволяют проводить </w:t>
      </w:r>
      <w:proofErr w:type="spellStart"/>
      <w:r w:rsidRPr="00CE1630">
        <w:rPr>
          <w:sz w:val="28"/>
          <w:szCs w:val="28"/>
        </w:rPr>
        <w:t>естественно-научные</w:t>
      </w:r>
      <w:proofErr w:type="spellEnd"/>
      <w:r w:rsidRPr="00CE1630">
        <w:rPr>
          <w:sz w:val="28"/>
          <w:szCs w:val="28"/>
        </w:rPr>
        <w:t xml:space="preserve"> </w:t>
      </w:r>
      <w:proofErr w:type="gramStart"/>
      <w:r w:rsidRPr="00CE1630">
        <w:rPr>
          <w:sz w:val="28"/>
          <w:szCs w:val="28"/>
        </w:rPr>
        <w:t>эксперименты</w:t>
      </w:r>
      <w:proofErr w:type="gramEnd"/>
      <w:r w:rsidRPr="00CE1630">
        <w:rPr>
          <w:sz w:val="28"/>
          <w:szCs w:val="28"/>
        </w:rPr>
        <w:t xml:space="preserve"> как в помещении школы, так и за ее пределами, демонстрировать эксперимент всему классу, подключившись к </w:t>
      </w:r>
      <w:proofErr w:type="spellStart"/>
      <w:r w:rsidRPr="00CE1630">
        <w:rPr>
          <w:sz w:val="28"/>
          <w:szCs w:val="28"/>
        </w:rPr>
        <w:t>мультимедийному</w:t>
      </w:r>
      <w:proofErr w:type="spellEnd"/>
      <w:r w:rsidRPr="00CE1630">
        <w:rPr>
          <w:sz w:val="28"/>
          <w:szCs w:val="28"/>
        </w:rPr>
        <w:t xml:space="preserve"> проектору.</w:t>
      </w:r>
    </w:p>
    <w:p w:rsidR="00CE1630" w:rsidRPr="00CE1630" w:rsidRDefault="00CE1630" w:rsidP="00CD56C3">
      <w:pPr>
        <w:pStyle w:val="Heading4"/>
        <w:ind w:firstLine="574"/>
        <w:jc w:val="both"/>
        <w:rPr>
          <w:sz w:val="28"/>
          <w:szCs w:val="28"/>
        </w:rPr>
      </w:pPr>
      <w:r w:rsidRPr="00CE1630">
        <w:rPr>
          <w:sz w:val="28"/>
          <w:szCs w:val="28"/>
        </w:rPr>
        <w:t xml:space="preserve">В комплекте цифровых лабораторий: регистратор данных со встроенными датчиками, набор внешних датчиков, программное обеспечение </w:t>
      </w:r>
      <w:proofErr w:type="spellStart"/>
      <w:r w:rsidRPr="00CE1630">
        <w:rPr>
          <w:sz w:val="28"/>
          <w:szCs w:val="28"/>
        </w:rPr>
        <w:t>MiLab</w:t>
      </w:r>
      <w:proofErr w:type="spellEnd"/>
      <w:r w:rsidRPr="00CE1630">
        <w:rPr>
          <w:sz w:val="28"/>
          <w:szCs w:val="28"/>
        </w:rPr>
        <w:t xml:space="preserve"> и </w:t>
      </w:r>
      <w:proofErr w:type="spellStart"/>
      <w:r w:rsidRPr="00CE1630">
        <w:rPr>
          <w:sz w:val="28"/>
          <w:szCs w:val="28"/>
        </w:rPr>
        <w:t>MultiLab</w:t>
      </w:r>
      <w:proofErr w:type="spellEnd"/>
      <w:r w:rsidRPr="00CE1630">
        <w:rPr>
          <w:sz w:val="28"/>
          <w:szCs w:val="28"/>
        </w:rPr>
        <w:t>, справочно-методические материалы.</w:t>
      </w:r>
    </w:p>
    <w:p w:rsidR="00CE1630" w:rsidRPr="00CE1630" w:rsidRDefault="00CE1630" w:rsidP="00CE1630">
      <w:pPr>
        <w:pStyle w:val="Heading4"/>
        <w:jc w:val="both"/>
        <w:rPr>
          <w:sz w:val="28"/>
          <w:szCs w:val="28"/>
        </w:rPr>
      </w:pPr>
      <w:r w:rsidRPr="00CE1630">
        <w:rPr>
          <w:sz w:val="28"/>
          <w:szCs w:val="28"/>
        </w:rPr>
        <w:lastRenderedPageBreak/>
        <w:t xml:space="preserve">Цифровые лаборатории на базе планшетного регистратора данных </w:t>
      </w:r>
      <w:proofErr w:type="spellStart"/>
      <w:proofErr w:type="gramStart"/>
      <w:r w:rsidRPr="00CE1630">
        <w:rPr>
          <w:sz w:val="28"/>
          <w:szCs w:val="28"/>
        </w:rPr>
        <w:t>е</w:t>
      </w:r>
      <w:proofErr w:type="gramEnd"/>
      <w:r w:rsidRPr="00CE1630">
        <w:rPr>
          <w:sz w:val="28"/>
          <w:szCs w:val="28"/>
        </w:rPr>
        <w:t>instein™Tablet</w:t>
      </w:r>
      <w:proofErr w:type="spellEnd"/>
      <w:r w:rsidRPr="00CE1630">
        <w:rPr>
          <w:sz w:val="28"/>
          <w:szCs w:val="28"/>
        </w:rPr>
        <w:t xml:space="preserve">  и </w:t>
      </w:r>
      <w:proofErr w:type="spellStart"/>
      <w:r w:rsidRPr="00CE1630">
        <w:rPr>
          <w:sz w:val="28"/>
          <w:szCs w:val="28"/>
        </w:rPr>
        <w:t>еinstein™Tablet</w:t>
      </w:r>
      <w:proofErr w:type="spellEnd"/>
      <w:r w:rsidRPr="00CE1630">
        <w:rPr>
          <w:sz w:val="28"/>
          <w:szCs w:val="28"/>
        </w:rPr>
        <w:t xml:space="preserve"> +  </w:t>
      </w:r>
    </w:p>
    <w:p w:rsidR="00CE1630" w:rsidRPr="00CE1630" w:rsidRDefault="00CE1630" w:rsidP="00CE1630">
      <w:pPr>
        <w:pStyle w:val="Heading4"/>
        <w:jc w:val="both"/>
        <w:rPr>
          <w:sz w:val="28"/>
          <w:szCs w:val="28"/>
        </w:rPr>
      </w:pPr>
      <w:r w:rsidRPr="00CE1630">
        <w:rPr>
          <w:sz w:val="28"/>
          <w:szCs w:val="28"/>
        </w:rPr>
        <w:t>- Одновременно регистрируют данные, поступающие с 11\16 датчиков.</w:t>
      </w:r>
    </w:p>
    <w:p w:rsidR="00CE1630" w:rsidRPr="00CE1630" w:rsidRDefault="00CE1630" w:rsidP="00CE1630">
      <w:pPr>
        <w:pStyle w:val="Heading4"/>
        <w:jc w:val="both"/>
        <w:rPr>
          <w:sz w:val="28"/>
          <w:szCs w:val="28"/>
        </w:rPr>
      </w:pPr>
      <w:r w:rsidRPr="00CE1630">
        <w:rPr>
          <w:sz w:val="28"/>
          <w:szCs w:val="28"/>
        </w:rPr>
        <w:t>- Производят до 100 000 измерений в секунду.</w:t>
      </w:r>
    </w:p>
    <w:p w:rsidR="00CE1630" w:rsidRPr="00CE1630" w:rsidRDefault="00CE1630" w:rsidP="00CE1630">
      <w:pPr>
        <w:pStyle w:val="Heading4"/>
        <w:jc w:val="both"/>
        <w:rPr>
          <w:sz w:val="28"/>
          <w:szCs w:val="28"/>
        </w:rPr>
      </w:pPr>
      <w:r w:rsidRPr="00CE1630">
        <w:rPr>
          <w:sz w:val="28"/>
          <w:szCs w:val="28"/>
        </w:rPr>
        <w:t>- Передают данные посредством беспроводных соединений.</w:t>
      </w:r>
    </w:p>
    <w:p w:rsidR="00CE1630" w:rsidRPr="00CE1630" w:rsidRDefault="00CD56C3" w:rsidP="00CE1630">
      <w:pPr>
        <w:pStyle w:val="Heading4"/>
        <w:jc w:val="both"/>
        <w:rPr>
          <w:sz w:val="28"/>
          <w:szCs w:val="28"/>
        </w:rPr>
      </w:pPr>
      <w:r>
        <w:rPr>
          <w:sz w:val="28"/>
          <w:szCs w:val="28"/>
        </w:rPr>
        <w:t xml:space="preserve">- </w:t>
      </w:r>
      <w:r w:rsidR="00CE1630" w:rsidRPr="00CE1630">
        <w:rPr>
          <w:sz w:val="28"/>
          <w:szCs w:val="28"/>
        </w:rPr>
        <w:t xml:space="preserve">Поддерживают разнообразные форматы </w:t>
      </w:r>
      <w:proofErr w:type="spellStart"/>
      <w:r w:rsidR="00CE1630" w:rsidRPr="00CE1630">
        <w:rPr>
          <w:sz w:val="28"/>
          <w:szCs w:val="28"/>
        </w:rPr>
        <w:t>файлов</w:t>
      </w:r>
      <w:proofErr w:type="gramStart"/>
      <w:r w:rsidR="00CE1630" w:rsidRPr="00CE1630">
        <w:rPr>
          <w:sz w:val="28"/>
          <w:szCs w:val="28"/>
        </w:rPr>
        <w:t>.Ц</w:t>
      </w:r>
      <w:proofErr w:type="gramEnd"/>
      <w:r w:rsidR="00CE1630" w:rsidRPr="00CE1630">
        <w:rPr>
          <w:sz w:val="28"/>
          <w:szCs w:val="28"/>
        </w:rPr>
        <w:t>ифровая</w:t>
      </w:r>
      <w:proofErr w:type="spellEnd"/>
      <w:r w:rsidR="00CE1630" w:rsidRPr="00CE1630">
        <w:rPr>
          <w:sz w:val="28"/>
          <w:szCs w:val="28"/>
        </w:rPr>
        <w:t xml:space="preserve"> лаборатория </w:t>
      </w:r>
      <w:proofErr w:type="spellStart"/>
      <w:r w:rsidR="00CE1630" w:rsidRPr="00CE1630">
        <w:rPr>
          <w:sz w:val="28"/>
          <w:szCs w:val="28"/>
        </w:rPr>
        <w:t>еinstein</w:t>
      </w:r>
      <w:proofErr w:type="spellEnd"/>
      <w:r w:rsidR="00CE1630" w:rsidRPr="00CE1630">
        <w:rPr>
          <w:sz w:val="28"/>
          <w:szCs w:val="28"/>
        </w:rPr>
        <w:t xml:space="preserve">™ </w:t>
      </w:r>
      <w:proofErr w:type="spellStart"/>
      <w:r w:rsidR="00CE1630" w:rsidRPr="00CE1630">
        <w:rPr>
          <w:sz w:val="28"/>
          <w:szCs w:val="28"/>
        </w:rPr>
        <w:t>LabMate+</w:t>
      </w:r>
      <w:proofErr w:type="spellEnd"/>
    </w:p>
    <w:p w:rsidR="00CE1630" w:rsidRPr="00CE1630" w:rsidRDefault="00CE1630" w:rsidP="00CD56C3">
      <w:pPr>
        <w:pStyle w:val="Heading4"/>
        <w:ind w:firstLine="574"/>
        <w:jc w:val="both"/>
        <w:rPr>
          <w:sz w:val="28"/>
          <w:szCs w:val="28"/>
        </w:rPr>
      </w:pPr>
      <w:r w:rsidRPr="00CE1630">
        <w:rPr>
          <w:sz w:val="28"/>
          <w:szCs w:val="28"/>
        </w:rPr>
        <w:t xml:space="preserve">Регистратор данных </w:t>
      </w:r>
      <w:proofErr w:type="spellStart"/>
      <w:r w:rsidRPr="00CE1630">
        <w:rPr>
          <w:sz w:val="28"/>
          <w:szCs w:val="28"/>
        </w:rPr>
        <w:t>einstein</w:t>
      </w:r>
      <w:proofErr w:type="spellEnd"/>
      <w:r w:rsidRPr="00CE1630">
        <w:rPr>
          <w:sz w:val="28"/>
          <w:szCs w:val="28"/>
        </w:rPr>
        <w:t xml:space="preserve"> </w:t>
      </w:r>
      <w:proofErr w:type="spellStart"/>
      <w:r w:rsidRPr="00CE1630">
        <w:rPr>
          <w:sz w:val="28"/>
          <w:szCs w:val="28"/>
        </w:rPr>
        <w:t>LabMate+</w:t>
      </w:r>
      <w:proofErr w:type="spellEnd"/>
      <w:r w:rsidRPr="00CE1630">
        <w:rPr>
          <w:sz w:val="28"/>
          <w:szCs w:val="28"/>
        </w:rPr>
        <w:t xml:space="preserve"> превращает в полноценную цифровую </w:t>
      </w:r>
      <w:proofErr w:type="spellStart"/>
      <w:proofErr w:type="gramStart"/>
      <w:r w:rsidRPr="00CE1630">
        <w:rPr>
          <w:sz w:val="28"/>
          <w:szCs w:val="28"/>
        </w:rPr>
        <w:t>естественно-научную</w:t>
      </w:r>
      <w:proofErr w:type="spellEnd"/>
      <w:proofErr w:type="gramEnd"/>
      <w:r w:rsidRPr="00CE1630">
        <w:rPr>
          <w:sz w:val="28"/>
          <w:szCs w:val="28"/>
        </w:rPr>
        <w:t xml:space="preserve"> лабораторию любой компьютер, планшет или смартфон.</w:t>
      </w:r>
    </w:p>
    <w:p w:rsidR="00CE1630" w:rsidRPr="00CE1630" w:rsidRDefault="00CE1630" w:rsidP="00CD56C3">
      <w:pPr>
        <w:pStyle w:val="Heading4"/>
        <w:ind w:firstLine="574"/>
        <w:jc w:val="both"/>
        <w:rPr>
          <w:sz w:val="28"/>
          <w:szCs w:val="28"/>
        </w:rPr>
      </w:pPr>
      <w:r w:rsidRPr="00CE1630">
        <w:rPr>
          <w:sz w:val="28"/>
          <w:szCs w:val="28"/>
        </w:rPr>
        <w:t>Полезное дополнение — мобильная станция для хранения, централизованной зарядки и синхронизации одновременно до 32 планшетных устройств. </w:t>
      </w:r>
    </w:p>
    <w:p w:rsidR="00CE1630" w:rsidRPr="00CE1630" w:rsidRDefault="00CE1630" w:rsidP="00CD56C3">
      <w:pPr>
        <w:pStyle w:val="Heading4"/>
        <w:ind w:firstLine="574"/>
        <w:jc w:val="both"/>
        <w:rPr>
          <w:sz w:val="28"/>
          <w:szCs w:val="28"/>
        </w:rPr>
      </w:pPr>
      <w:r w:rsidRPr="00CE1630">
        <w:rPr>
          <w:sz w:val="28"/>
          <w:szCs w:val="28"/>
        </w:rPr>
        <w:t xml:space="preserve">Цифровая лаборатория </w:t>
      </w:r>
      <w:proofErr w:type="spellStart"/>
      <w:proofErr w:type="gramStart"/>
      <w:r w:rsidRPr="00CE1630">
        <w:rPr>
          <w:sz w:val="28"/>
          <w:szCs w:val="28"/>
        </w:rPr>
        <w:t>е</w:t>
      </w:r>
      <w:proofErr w:type="gramEnd"/>
      <w:r w:rsidRPr="00CE1630">
        <w:rPr>
          <w:sz w:val="28"/>
          <w:szCs w:val="28"/>
        </w:rPr>
        <w:t>instein</w:t>
      </w:r>
      <w:proofErr w:type="spellEnd"/>
      <w:r w:rsidRPr="00CE1630">
        <w:rPr>
          <w:sz w:val="28"/>
          <w:szCs w:val="28"/>
        </w:rPr>
        <w:t xml:space="preserve">™ </w:t>
      </w:r>
      <w:proofErr w:type="spellStart"/>
      <w:r w:rsidRPr="00CE1630">
        <w:rPr>
          <w:sz w:val="28"/>
          <w:szCs w:val="28"/>
        </w:rPr>
        <w:t>Tablet</w:t>
      </w:r>
      <w:proofErr w:type="spellEnd"/>
      <w:r w:rsidRPr="00CE1630">
        <w:rPr>
          <w:sz w:val="28"/>
          <w:szCs w:val="28"/>
        </w:rPr>
        <w:t xml:space="preserve"> + включает в себя усовершенствованный планшетный компьютер на платформе </w:t>
      </w:r>
      <w:proofErr w:type="spellStart"/>
      <w:r w:rsidRPr="00CE1630">
        <w:rPr>
          <w:sz w:val="28"/>
          <w:szCs w:val="28"/>
        </w:rPr>
        <w:t>Android</w:t>
      </w:r>
      <w:proofErr w:type="spellEnd"/>
      <w:r w:rsidRPr="00CE1630">
        <w:rPr>
          <w:sz w:val="28"/>
          <w:szCs w:val="28"/>
        </w:rPr>
        <w:t xml:space="preserve"> OS с 8 встроенными датчиками и с разъемами для п</w:t>
      </w:r>
      <w:r w:rsidR="00CD56C3">
        <w:rPr>
          <w:sz w:val="28"/>
          <w:szCs w:val="28"/>
        </w:rPr>
        <w:t>одключения 8 внешних датчиков.</w:t>
      </w:r>
    </w:p>
    <w:p w:rsidR="00CE1630" w:rsidRPr="00CE1630" w:rsidRDefault="00CE1630" w:rsidP="00CD56C3">
      <w:pPr>
        <w:pStyle w:val="Heading4"/>
        <w:ind w:firstLine="574"/>
        <w:jc w:val="both"/>
        <w:rPr>
          <w:sz w:val="28"/>
          <w:szCs w:val="28"/>
        </w:rPr>
      </w:pPr>
      <w:r w:rsidRPr="00CE1630">
        <w:rPr>
          <w:sz w:val="28"/>
          <w:szCs w:val="28"/>
        </w:rPr>
        <w:t>Версия регистратора без встроенных датчиков (</w:t>
      </w:r>
      <w:proofErr w:type="spellStart"/>
      <w:proofErr w:type="gramStart"/>
      <w:r w:rsidRPr="00CE1630">
        <w:rPr>
          <w:sz w:val="28"/>
          <w:szCs w:val="28"/>
        </w:rPr>
        <w:t>е</w:t>
      </w:r>
      <w:proofErr w:type="gramEnd"/>
      <w:r w:rsidRPr="00CE1630">
        <w:rPr>
          <w:sz w:val="28"/>
          <w:szCs w:val="28"/>
        </w:rPr>
        <w:t>instein</w:t>
      </w:r>
      <w:proofErr w:type="spellEnd"/>
      <w:r w:rsidRPr="00CE1630">
        <w:rPr>
          <w:sz w:val="28"/>
          <w:szCs w:val="28"/>
        </w:rPr>
        <w:t xml:space="preserve">™ </w:t>
      </w:r>
      <w:proofErr w:type="spellStart"/>
      <w:r w:rsidRPr="00CE1630">
        <w:rPr>
          <w:sz w:val="28"/>
          <w:szCs w:val="28"/>
        </w:rPr>
        <w:t>Tablet</w:t>
      </w:r>
      <w:proofErr w:type="spellEnd"/>
      <w:r w:rsidRPr="00CE1630">
        <w:rPr>
          <w:sz w:val="28"/>
          <w:szCs w:val="28"/>
        </w:rPr>
        <w:t xml:space="preserve"> позволяет одновременно работать только с 8 датчиками. Всего в комплект лаборатории может входить до 65 датчиков различного назначения.</w:t>
      </w:r>
    </w:p>
    <w:p w:rsidR="00CE1630" w:rsidRPr="00CE1630" w:rsidRDefault="00CE1630" w:rsidP="00CD56C3">
      <w:pPr>
        <w:pStyle w:val="Heading4"/>
        <w:ind w:firstLine="574"/>
        <w:jc w:val="both"/>
        <w:rPr>
          <w:sz w:val="28"/>
          <w:szCs w:val="28"/>
        </w:rPr>
      </w:pPr>
      <w:r w:rsidRPr="00CE1630">
        <w:rPr>
          <w:sz w:val="28"/>
          <w:szCs w:val="28"/>
        </w:rPr>
        <w:t xml:space="preserve">Цифровая лаборатория </w:t>
      </w:r>
      <w:proofErr w:type="spellStart"/>
      <w:proofErr w:type="gramStart"/>
      <w:r w:rsidRPr="00CE1630">
        <w:rPr>
          <w:sz w:val="28"/>
          <w:szCs w:val="28"/>
        </w:rPr>
        <w:t>е</w:t>
      </w:r>
      <w:proofErr w:type="gramEnd"/>
      <w:r w:rsidRPr="00CE1630">
        <w:rPr>
          <w:sz w:val="28"/>
          <w:szCs w:val="28"/>
        </w:rPr>
        <w:t>instein</w:t>
      </w:r>
      <w:proofErr w:type="spellEnd"/>
      <w:r w:rsidRPr="00CE1630">
        <w:rPr>
          <w:sz w:val="28"/>
          <w:szCs w:val="28"/>
        </w:rPr>
        <w:t xml:space="preserve">™ </w:t>
      </w:r>
      <w:proofErr w:type="spellStart"/>
      <w:r w:rsidRPr="00CE1630">
        <w:rPr>
          <w:sz w:val="28"/>
          <w:szCs w:val="28"/>
        </w:rPr>
        <w:t>LabMate+</w:t>
      </w:r>
      <w:proofErr w:type="spellEnd"/>
    </w:p>
    <w:p w:rsidR="00CE1630" w:rsidRPr="00CE1630" w:rsidRDefault="00CE1630" w:rsidP="00CE1630">
      <w:pPr>
        <w:pStyle w:val="Heading4"/>
        <w:jc w:val="both"/>
        <w:rPr>
          <w:sz w:val="28"/>
          <w:szCs w:val="28"/>
        </w:rPr>
      </w:pPr>
      <w:r w:rsidRPr="00CE1630">
        <w:rPr>
          <w:sz w:val="28"/>
          <w:szCs w:val="28"/>
        </w:rPr>
        <w:t xml:space="preserve">  </w:t>
      </w:r>
      <w:r w:rsidR="00CD56C3">
        <w:rPr>
          <w:sz w:val="28"/>
          <w:szCs w:val="28"/>
        </w:rPr>
        <w:tab/>
      </w:r>
      <w:r w:rsidRPr="00CE1630">
        <w:rPr>
          <w:sz w:val="28"/>
          <w:szCs w:val="28"/>
        </w:rPr>
        <w:t xml:space="preserve">Регистратор данных </w:t>
      </w:r>
      <w:proofErr w:type="spellStart"/>
      <w:r w:rsidRPr="00CE1630">
        <w:rPr>
          <w:sz w:val="28"/>
          <w:szCs w:val="28"/>
        </w:rPr>
        <w:t>einstein</w:t>
      </w:r>
      <w:proofErr w:type="spellEnd"/>
      <w:r w:rsidRPr="00CE1630">
        <w:rPr>
          <w:sz w:val="28"/>
          <w:szCs w:val="28"/>
        </w:rPr>
        <w:t xml:space="preserve"> </w:t>
      </w:r>
      <w:proofErr w:type="spellStart"/>
      <w:r w:rsidRPr="00CE1630">
        <w:rPr>
          <w:sz w:val="28"/>
          <w:szCs w:val="28"/>
        </w:rPr>
        <w:t>LabMate+</w:t>
      </w:r>
      <w:proofErr w:type="spellEnd"/>
      <w:r w:rsidRPr="00CE1630">
        <w:rPr>
          <w:sz w:val="28"/>
          <w:szCs w:val="28"/>
        </w:rPr>
        <w:t xml:space="preserve"> превращает в полноценную цифровую </w:t>
      </w:r>
      <w:proofErr w:type="spellStart"/>
      <w:proofErr w:type="gramStart"/>
      <w:r w:rsidRPr="00CE1630">
        <w:rPr>
          <w:sz w:val="28"/>
          <w:szCs w:val="28"/>
        </w:rPr>
        <w:t>естественно-научную</w:t>
      </w:r>
      <w:proofErr w:type="spellEnd"/>
      <w:proofErr w:type="gramEnd"/>
      <w:r w:rsidRPr="00CE1630">
        <w:rPr>
          <w:sz w:val="28"/>
          <w:szCs w:val="28"/>
        </w:rPr>
        <w:t xml:space="preserve"> лабораторию любой компьютер, планшет или смартфон.</w:t>
      </w:r>
    </w:p>
    <w:p w:rsidR="00CE1630" w:rsidRPr="00CE1630" w:rsidRDefault="00CE1630" w:rsidP="00CE1630">
      <w:pPr>
        <w:pStyle w:val="Heading4"/>
        <w:jc w:val="both"/>
        <w:rPr>
          <w:sz w:val="28"/>
          <w:szCs w:val="28"/>
        </w:rPr>
      </w:pPr>
      <w:r w:rsidRPr="00CE1630">
        <w:rPr>
          <w:sz w:val="28"/>
          <w:szCs w:val="28"/>
        </w:rPr>
        <w:t>-</w:t>
      </w:r>
      <w:proofErr w:type="spellStart"/>
      <w:r w:rsidRPr="00CE1630">
        <w:rPr>
          <w:sz w:val="28"/>
          <w:szCs w:val="28"/>
        </w:rPr>
        <w:t>LabMate</w:t>
      </w:r>
      <w:proofErr w:type="spellEnd"/>
      <w:r w:rsidRPr="00CE1630">
        <w:rPr>
          <w:sz w:val="28"/>
          <w:szCs w:val="28"/>
        </w:rPr>
        <w:t xml:space="preserve"> подключается к устройствам на базе </w:t>
      </w:r>
      <w:proofErr w:type="spellStart"/>
      <w:r w:rsidRPr="00CE1630">
        <w:rPr>
          <w:sz w:val="28"/>
          <w:szCs w:val="28"/>
        </w:rPr>
        <w:t>Windows</w:t>
      </w:r>
      <w:proofErr w:type="spellEnd"/>
      <w:r w:rsidRPr="00CE1630">
        <w:rPr>
          <w:sz w:val="28"/>
          <w:szCs w:val="28"/>
        </w:rPr>
        <w:t xml:space="preserve">, </w:t>
      </w:r>
      <w:proofErr w:type="spellStart"/>
      <w:r w:rsidRPr="00CE1630">
        <w:rPr>
          <w:sz w:val="28"/>
          <w:szCs w:val="28"/>
        </w:rPr>
        <w:t>Mac</w:t>
      </w:r>
      <w:proofErr w:type="spellEnd"/>
      <w:r w:rsidRPr="00CE1630">
        <w:rPr>
          <w:sz w:val="28"/>
          <w:szCs w:val="28"/>
        </w:rPr>
        <w:t xml:space="preserve">, </w:t>
      </w:r>
      <w:proofErr w:type="spellStart"/>
      <w:r w:rsidRPr="00CE1630">
        <w:rPr>
          <w:sz w:val="28"/>
          <w:szCs w:val="28"/>
        </w:rPr>
        <w:t>Android</w:t>
      </w:r>
      <w:proofErr w:type="spellEnd"/>
      <w:r w:rsidRPr="00CE1630">
        <w:rPr>
          <w:sz w:val="28"/>
          <w:szCs w:val="28"/>
        </w:rPr>
        <w:t xml:space="preserve">, </w:t>
      </w:r>
      <w:proofErr w:type="spellStart"/>
      <w:r w:rsidRPr="00CE1630">
        <w:rPr>
          <w:sz w:val="28"/>
          <w:szCs w:val="28"/>
        </w:rPr>
        <w:t>iOS</w:t>
      </w:r>
      <w:proofErr w:type="spellEnd"/>
      <w:r w:rsidRPr="00CE1630">
        <w:rPr>
          <w:sz w:val="28"/>
          <w:szCs w:val="28"/>
        </w:rPr>
        <w:t>.</w:t>
      </w:r>
    </w:p>
    <w:p w:rsidR="00CE1630" w:rsidRPr="00CE1630" w:rsidRDefault="00CE1630" w:rsidP="00CE1630">
      <w:pPr>
        <w:pStyle w:val="Heading4"/>
        <w:jc w:val="both"/>
        <w:rPr>
          <w:sz w:val="28"/>
          <w:szCs w:val="28"/>
        </w:rPr>
      </w:pPr>
      <w:r w:rsidRPr="00CE1630">
        <w:rPr>
          <w:sz w:val="28"/>
          <w:szCs w:val="28"/>
        </w:rPr>
        <w:t>-100 000 измерений в секунду.6 встроенных датчиков.</w:t>
      </w:r>
    </w:p>
    <w:p w:rsidR="00CE1630" w:rsidRPr="00CE1630" w:rsidRDefault="00CE1630" w:rsidP="00CE1630">
      <w:pPr>
        <w:pStyle w:val="Heading4"/>
        <w:jc w:val="both"/>
        <w:rPr>
          <w:sz w:val="28"/>
          <w:szCs w:val="28"/>
        </w:rPr>
      </w:pPr>
      <w:r w:rsidRPr="00CE1630">
        <w:rPr>
          <w:sz w:val="28"/>
          <w:szCs w:val="28"/>
        </w:rPr>
        <w:t>-Разъемы для подключения 8 внешних датчиков.</w:t>
      </w:r>
    </w:p>
    <w:p w:rsidR="00CE1630" w:rsidRPr="00CE1630" w:rsidRDefault="00CE1630" w:rsidP="00CE1630">
      <w:pPr>
        <w:pStyle w:val="Heading4"/>
        <w:jc w:val="both"/>
        <w:rPr>
          <w:sz w:val="28"/>
          <w:szCs w:val="28"/>
        </w:rPr>
      </w:pPr>
      <w:r w:rsidRPr="00CE1630">
        <w:rPr>
          <w:sz w:val="28"/>
          <w:szCs w:val="28"/>
        </w:rPr>
        <w:t>-Можно одновременно получать данные с 8\14 датчиков. </w:t>
      </w:r>
    </w:p>
    <w:p w:rsidR="00CE1630" w:rsidRPr="00CE1630" w:rsidRDefault="00CE1630" w:rsidP="00CE1630">
      <w:pPr>
        <w:pStyle w:val="Heading4"/>
        <w:jc w:val="both"/>
        <w:rPr>
          <w:sz w:val="28"/>
          <w:szCs w:val="28"/>
        </w:rPr>
      </w:pPr>
      <w:r w:rsidRPr="00CE1630">
        <w:rPr>
          <w:sz w:val="28"/>
          <w:szCs w:val="28"/>
        </w:rPr>
        <w:t> </w:t>
      </w:r>
      <w:r w:rsidR="00CD56C3">
        <w:rPr>
          <w:sz w:val="28"/>
          <w:szCs w:val="28"/>
        </w:rPr>
        <w:tab/>
      </w:r>
      <w:r w:rsidRPr="00CE1630">
        <w:rPr>
          <w:sz w:val="28"/>
          <w:szCs w:val="28"/>
        </w:rPr>
        <w:t xml:space="preserve">Модели мобильных лабораторий, разрабатываемые для отдельных предметов </w:t>
      </w:r>
      <w:proofErr w:type="spellStart"/>
      <w:proofErr w:type="gramStart"/>
      <w:r w:rsidRPr="00CE1630">
        <w:rPr>
          <w:sz w:val="28"/>
          <w:szCs w:val="28"/>
        </w:rPr>
        <w:t>естественно-научного</w:t>
      </w:r>
      <w:proofErr w:type="spellEnd"/>
      <w:proofErr w:type="gramEnd"/>
      <w:r w:rsidRPr="00CE1630">
        <w:rPr>
          <w:sz w:val="28"/>
          <w:szCs w:val="28"/>
        </w:rPr>
        <w:t xml:space="preserve"> цикла основной и старшей школы (Физика, Биология, Химия, География), комплектуются наборами датчиков (см. ниже), исходя из конкретных предметных требований.</w:t>
      </w:r>
    </w:p>
    <w:p w:rsidR="00CE1630" w:rsidRPr="00CE1630" w:rsidRDefault="00CE1630" w:rsidP="0010387B">
      <w:pPr>
        <w:pStyle w:val="Heading4"/>
        <w:ind w:firstLine="574"/>
        <w:jc w:val="both"/>
        <w:rPr>
          <w:sz w:val="28"/>
          <w:szCs w:val="28"/>
        </w:rPr>
      </w:pPr>
      <w:r w:rsidRPr="00CE1630">
        <w:rPr>
          <w:sz w:val="28"/>
          <w:szCs w:val="28"/>
        </w:rPr>
        <w:t>В состав каждой специализированной лаборатории входит пособие для учителя с описанием лабораторных и практических работ.</w:t>
      </w:r>
    </w:p>
    <w:p w:rsidR="00CE1630" w:rsidRPr="00CE1630" w:rsidRDefault="00CE1630" w:rsidP="00CD56C3">
      <w:pPr>
        <w:pStyle w:val="Heading4"/>
        <w:ind w:firstLine="574"/>
        <w:jc w:val="both"/>
        <w:rPr>
          <w:sz w:val="28"/>
          <w:szCs w:val="28"/>
        </w:rPr>
      </w:pPr>
      <w:r w:rsidRPr="00CE1630">
        <w:rPr>
          <w:sz w:val="28"/>
          <w:szCs w:val="28"/>
        </w:rPr>
        <w:t xml:space="preserve">Цифровая лаборатория </w:t>
      </w:r>
      <w:proofErr w:type="spellStart"/>
      <w:r w:rsidRPr="00CE1630">
        <w:rPr>
          <w:sz w:val="28"/>
          <w:szCs w:val="28"/>
        </w:rPr>
        <w:t>einstein</w:t>
      </w:r>
      <w:proofErr w:type="spellEnd"/>
      <w:r w:rsidRPr="00CE1630">
        <w:rPr>
          <w:sz w:val="28"/>
          <w:szCs w:val="28"/>
        </w:rPr>
        <w:t xml:space="preserve"> позволяет сформировать лаборатории, удовлетворяющие педагогическим задачам каждого учителя: </w:t>
      </w:r>
      <w:proofErr w:type="gramStart"/>
      <w:r w:rsidRPr="00CE1630">
        <w:rPr>
          <w:sz w:val="28"/>
          <w:szCs w:val="28"/>
        </w:rPr>
        <w:t>Биология, Химия, Физика, Математика, География, Человек, Электричество и магнетизм, Экология, Окружающий мир.</w:t>
      </w:r>
      <w:proofErr w:type="gramEnd"/>
      <w:r w:rsidRPr="00CE1630">
        <w:rPr>
          <w:sz w:val="28"/>
          <w:szCs w:val="28"/>
        </w:rPr>
        <w:t xml:space="preserve"> Используя различные цифровые датчики, можно проводить широкий спектр исследований, демонстрационных и лабораторных работ, а также осуществлять научно-исследовательские проекты, способствующие решению и освоению </w:t>
      </w:r>
      <w:proofErr w:type="spellStart"/>
      <w:r w:rsidRPr="00CE1630">
        <w:rPr>
          <w:sz w:val="28"/>
          <w:szCs w:val="28"/>
        </w:rPr>
        <w:t>межпредметных</w:t>
      </w:r>
      <w:proofErr w:type="spellEnd"/>
      <w:r w:rsidRPr="00CE1630">
        <w:rPr>
          <w:sz w:val="28"/>
          <w:szCs w:val="28"/>
        </w:rPr>
        <w:t xml:space="preserve"> задач.</w:t>
      </w:r>
    </w:p>
    <w:p w:rsidR="00CE1630" w:rsidRPr="00CE1630" w:rsidRDefault="00CE1630" w:rsidP="0010387B">
      <w:pPr>
        <w:pStyle w:val="Heading4"/>
        <w:ind w:firstLine="574"/>
        <w:jc w:val="both"/>
        <w:rPr>
          <w:sz w:val="28"/>
          <w:szCs w:val="28"/>
        </w:rPr>
      </w:pPr>
      <w:r w:rsidRPr="00CE1630">
        <w:rPr>
          <w:sz w:val="28"/>
          <w:szCs w:val="28"/>
        </w:rPr>
        <w:t>Производитель </w:t>
      </w:r>
      <w:proofErr w:type="spellStart"/>
      <w:r w:rsidRPr="00CE1630">
        <w:rPr>
          <w:sz w:val="28"/>
          <w:szCs w:val="28"/>
        </w:rPr>
        <w:t>Fourier</w:t>
      </w:r>
      <w:proofErr w:type="spellEnd"/>
      <w:r w:rsidRPr="00CE1630">
        <w:rPr>
          <w:sz w:val="28"/>
          <w:szCs w:val="28"/>
        </w:rPr>
        <w:t xml:space="preserve"> </w:t>
      </w:r>
      <w:proofErr w:type="spellStart"/>
      <w:r w:rsidRPr="00CE1630">
        <w:rPr>
          <w:sz w:val="28"/>
          <w:szCs w:val="28"/>
        </w:rPr>
        <w:t>Systems</w:t>
      </w:r>
      <w:proofErr w:type="spellEnd"/>
      <w:r w:rsidRPr="00CE1630">
        <w:rPr>
          <w:sz w:val="28"/>
          <w:szCs w:val="28"/>
        </w:rPr>
        <w:t xml:space="preserve"> </w:t>
      </w:r>
      <w:proofErr w:type="spellStart"/>
      <w:r w:rsidRPr="00CE1630">
        <w:rPr>
          <w:sz w:val="28"/>
          <w:szCs w:val="28"/>
        </w:rPr>
        <w:t>Ltd</w:t>
      </w:r>
      <w:proofErr w:type="spellEnd"/>
      <w:r w:rsidRPr="00CE1630">
        <w:rPr>
          <w:sz w:val="28"/>
          <w:szCs w:val="28"/>
        </w:rPr>
        <w:t xml:space="preserve"> Израиль</w:t>
      </w:r>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jc w:val="center"/>
        <w:rPr>
          <w:sz w:val="28"/>
          <w:szCs w:val="28"/>
        </w:rPr>
      </w:pPr>
      <w:r w:rsidRPr="00CE1630">
        <w:rPr>
          <w:sz w:val="28"/>
          <w:szCs w:val="28"/>
          <w:u w:val="single"/>
        </w:rPr>
        <w:t xml:space="preserve">Цифровые лаборатории </w:t>
      </w:r>
      <w:proofErr w:type="spellStart"/>
      <w:r w:rsidRPr="00CE1630">
        <w:rPr>
          <w:sz w:val="28"/>
          <w:szCs w:val="28"/>
          <w:u w:val="single"/>
        </w:rPr>
        <w:t>SenseDisc</w:t>
      </w:r>
      <w:proofErr w:type="spellEnd"/>
    </w:p>
    <w:p w:rsidR="00CE1630" w:rsidRPr="00CE1630" w:rsidRDefault="00CE1630" w:rsidP="00CD56C3">
      <w:pPr>
        <w:pStyle w:val="Heading4"/>
        <w:ind w:firstLine="574"/>
        <w:jc w:val="both"/>
        <w:rPr>
          <w:sz w:val="28"/>
          <w:szCs w:val="28"/>
        </w:rPr>
      </w:pPr>
      <w:proofErr w:type="gramStart"/>
      <w:r w:rsidRPr="00CE1630">
        <w:rPr>
          <w:sz w:val="28"/>
          <w:szCs w:val="28"/>
        </w:rPr>
        <w:t xml:space="preserve">Каждая из комплектаций имеет в своей основе специализированное программное обеспечение </w:t>
      </w:r>
      <w:proofErr w:type="spellStart"/>
      <w:r w:rsidRPr="00CE1630">
        <w:rPr>
          <w:sz w:val="28"/>
          <w:szCs w:val="28"/>
        </w:rPr>
        <w:t>Sense</w:t>
      </w:r>
      <w:proofErr w:type="spellEnd"/>
      <w:r w:rsidRPr="00CE1630">
        <w:rPr>
          <w:sz w:val="28"/>
          <w:szCs w:val="28"/>
        </w:rPr>
        <w:t xml:space="preserve"> </w:t>
      </w:r>
      <w:proofErr w:type="spellStart"/>
      <w:r w:rsidRPr="00CE1630">
        <w:rPr>
          <w:sz w:val="28"/>
          <w:szCs w:val="28"/>
        </w:rPr>
        <w:t>Disc</w:t>
      </w:r>
      <w:proofErr w:type="spellEnd"/>
      <w:r w:rsidRPr="00CE1630">
        <w:rPr>
          <w:sz w:val="28"/>
          <w:szCs w:val="28"/>
        </w:rPr>
        <w:t xml:space="preserve"> </w:t>
      </w:r>
      <w:proofErr w:type="spellStart"/>
      <w:r w:rsidRPr="00CE1630">
        <w:rPr>
          <w:sz w:val="28"/>
          <w:szCs w:val="28"/>
        </w:rPr>
        <w:t>iLab</w:t>
      </w:r>
      <w:proofErr w:type="spellEnd"/>
      <w:r w:rsidRPr="00CE1630">
        <w:rPr>
          <w:sz w:val="28"/>
          <w:szCs w:val="28"/>
        </w:rPr>
        <w:t xml:space="preserve"> для ОС </w:t>
      </w:r>
      <w:proofErr w:type="spellStart"/>
      <w:r w:rsidRPr="00CE1630">
        <w:rPr>
          <w:sz w:val="28"/>
          <w:szCs w:val="28"/>
        </w:rPr>
        <w:t>Windows</w:t>
      </w:r>
      <w:proofErr w:type="spellEnd"/>
      <w:r w:rsidRPr="00CE1630">
        <w:rPr>
          <w:sz w:val="28"/>
          <w:szCs w:val="28"/>
        </w:rPr>
        <w:t xml:space="preserve">/ </w:t>
      </w:r>
      <w:proofErr w:type="spellStart"/>
      <w:r w:rsidRPr="00CE1630">
        <w:rPr>
          <w:sz w:val="28"/>
          <w:szCs w:val="28"/>
        </w:rPr>
        <w:t>Android</w:t>
      </w:r>
      <w:proofErr w:type="spellEnd"/>
      <w:r w:rsidRPr="00CE1630">
        <w:rPr>
          <w:sz w:val="28"/>
          <w:szCs w:val="28"/>
        </w:rPr>
        <w:t xml:space="preserve">/ </w:t>
      </w:r>
      <w:proofErr w:type="spellStart"/>
      <w:r w:rsidRPr="00CE1630">
        <w:rPr>
          <w:sz w:val="28"/>
          <w:szCs w:val="28"/>
        </w:rPr>
        <w:t>iOS</w:t>
      </w:r>
      <w:proofErr w:type="spellEnd"/>
      <w:r w:rsidRPr="00CE1630">
        <w:rPr>
          <w:sz w:val="28"/>
          <w:szCs w:val="28"/>
        </w:rPr>
        <w:t xml:space="preserve"> (</w:t>
      </w:r>
      <w:proofErr w:type="spellStart"/>
      <w:r w:rsidRPr="00CE1630">
        <w:rPr>
          <w:sz w:val="28"/>
          <w:szCs w:val="28"/>
        </w:rPr>
        <w:t>iPad</w:t>
      </w:r>
      <w:proofErr w:type="spellEnd"/>
      <w:r w:rsidRPr="00CE1630">
        <w:rPr>
          <w:sz w:val="28"/>
          <w:szCs w:val="28"/>
        </w:rPr>
        <w:t xml:space="preserve">)/ </w:t>
      </w:r>
      <w:proofErr w:type="spellStart"/>
      <w:r w:rsidRPr="00CE1630">
        <w:rPr>
          <w:sz w:val="28"/>
          <w:szCs w:val="28"/>
        </w:rPr>
        <w:t>Standalone</w:t>
      </w:r>
      <w:proofErr w:type="spellEnd"/>
      <w:r w:rsidRPr="00CE1630">
        <w:rPr>
          <w:sz w:val="28"/>
          <w:szCs w:val="28"/>
        </w:rPr>
        <w:t xml:space="preserve"> (работы в автономном режиме), а также определенный набор датчиков, позволяющих тестировать практически все физические, химические и биологические </w:t>
      </w:r>
      <w:r w:rsidRPr="00CE1630">
        <w:rPr>
          <w:sz w:val="28"/>
          <w:szCs w:val="28"/>
        </w:rPr>
        <w:lastRenderedPageBreak/>
        <w:t>данные, пригодные для наглядного преподавания в начальной и средней школах, колледжах</w:t>
      </w:r>
      <w:proofErr w:type="gramEnd"/>
    </w:p>
    <w:p w:rsidR="00CE1630" w:rsidRPr="00CE1630" w:rsidRDefault="00CE1630" w:rsidP="00CD56C3">
      <w:pPr>
        <w:pStyle w:val="Heading4"/>
        <w:ind w:firstLine="574"/>
        <w:jc w:val="both"/>
        <w:rPr>
          <w:sz w:val="28"/>
          <w:szCs w:val="28"/>
        </w:rPr>
      </w:pPr>
      <w:r w:rsidRPr="00CE1630">
        <w:rPr>
          <w:sz w:val="28"/>
          <w:szCs w:val="28"/>
        </w:rPr>
        <w:t>Для тех педагогов, кому недостаточно стандартных датчиков в комплекте, представлен широкий выбор дополнительных датчиков. Все датчики совместимы с любым из пяти комплексов.</w:t>
      </w:r>
    </w:p>
    <w:p w:rsidR="00CE1630" w:rsidRPr="00CE1630" w:rsidRDefault="00CE1630" w:rsidP="00CD56C3">
      <w:pPr>
        <w:pStyle w:val="Heading4"/>
        <w:ind w:firstLine="574"/>
        <w:jc w:val="both"/>
        <w:rPr>
          <w:sz w:val="28"/>
          <w:szCs w:val="28"/>
        </w:rPr>
      </w:pPr>
      <w:r w:rsidRPr="00CE1630">
        <w:rPr>
          <w:sz w:val="28"/>
          <w:szCs w:val="28"/>
          <w:u w:val="single"/>
        </w:rPr>
        <w:t>Базовая комплектация</w:t>
      </w:r>
      <w:r w:rsidR="00CD56C3">
        <w:rPr>
          <w:sz w:val="28"/>
          <w:szCs w:val="28"/>
          <w:u w:val="single"/>
        </w:rPr>
        <w:t xml:space="preserve"> п</w:t>
      </w:r>
      <w:r w:rsidRPr="00CE1630">
        <w:rPr>
          <w:sz w:val="28"/>
          <w:szCs w:val="28"/>
        </w:rPr>
        <w:t>редназначена для самых первых и наиболее наглядных научных изысканий. Оснащенная беспроводным соединением и модулями микро-датчиков, она позволяет создать исчерпывающую беспроводную среду для проведения учащимися своих первых научных опытов.</w:t>
      </w:r>
    </w:p>
    <w:p w:rsidR="00CE1630" w:rsidRPr="00CE1630" w:rsidRDefault="00CE1630" w:rsidP="00CD56C3">
      <w:pPr>
        <w:pStyle w:val="Heading4"/>
        <w:ind w:firstLine="574"/>
        <w:jc w:val="both"/>
        <w:rPr>
          <w:sz w:val="28"/>
          <w:szCs w:val="28"/>
        </w:rPr>
      </w:pPr>
      <w:r w:rsidRPr="00CE1630">
        <w:rPr>
          <w:sz w:val="28"/>
          <w:szCs w:val="28"/>
          <w:u w:val="single"/>
        </w:rPr>
        <w:t>Встроенные датчики</w:t>
      </w:r>
      <w:r w:rsidRPr="00CE1630">
        <w:rPr>
          <w:sz w:val="28"/>
          <w:szCs w:val="28"/>
        </w:rPr>
        <w:t>: Акселерометр (3 оси), GPS, Термометр окружающей среды, Барометр.</w:t>
      </w:r>
    </w:p>
    <w:p w:rsidR="00CE1630" w:rsidRPr="00CE1630" w:rsidRDefault="00CE1630" w:rsidP="00CD56C3">
      <w:pPr>
        <w:pStyle w:val="Heading4"/>
        <w:ind w:firstLine="574"/>
        <w:jc w:val="both"/>
        <w:rPr>
          <w:sz w:val="28"/>
          <w:szCs w:val="28"/>
        </w:rPr>
      </w:pPr>
      <w:r w:rsidRPr="00CE1630">
        <w:rPr>
          <w:sz w:val="28"/>
          <w:szCs w:val="28"/>
          <w:u w:val="single"/>
        </w:rPr>
        <w:t>Съемные измерительные датчики</w:t>
      </w:r>
      <w:r w:rsidRPr="00CE1630">
        <w:rPr>
          <w:sz w:val="28"/>
          <w:szCs w:val="28"/>
        </w:rPr>
        <w:t>: Ток, Движение, Температура, Свет, Напряжение, Звук, сердцебиение.</w:t>
      </w:r>
    </w:p>
    <w:p w:rsidR="00CE1630" w:rsidRPr="00CE1630" w:rsidRDefault="00CE1630" w:rsidP="0010387B">
      <w:pPr>
        <w:pStyle w:val="Heading4"/>
        <w:jc w:val="both"/>
        <w:rPr>
          <w:sz w:val="28"/>
          <w:szCs w:val="28"/>
        </w:rPr>
      </w:pPr>
      <w:r w:rsidRPr="00CE1630">
        <w:rPr>
          <w:sz w:val="28"/>
          <w:szCs w:val="28"/>
        </w:rPr>
        <w:t> </w:t>
      </w:r>
      <w:r w:rsidR="0010387B">
        <w:rPr>
          <w:sz w:val="28"/>
          <w:szCs w:val="28"/>
        </w:rPr>
        <w:tab/>
      </w:r>
      <w:r w:rsidRPr="00CE1630">
        <w:rPr>
          <w:sz w:val="28"/>
          <w:szCs w:val="28"/>
          <w:u w:val="single"/>
        </w:rPr>
        <w:t>Расширенная комплектация</w:t>
      </w:r>
    </w:p>
    <w:p w:rsidR="00CE1630" w:rsidRPr="00CE1630" w:rsidRDefault="00CE1630" w:rsidP="00CD56C3">
      <w:pPr>
        <w:pStyle w:val="Heading4"/>
        <w:ind w:firstLine="574"/>
        <w:jc w:val="both"/>
        <w:rPr>
          <w:sz w:val="28"/>
          <w:szCs w:val="28"/>
        </w:rPr>
      </w:pPr>
      <w:r w:rsidRPr="00CE1630">
        <w:rPr>
          <w:sz w:val="28"/>
          <w:szCs w:val="28"/>
        </w:rPr>
        <w:t> Может использоваться для более сложных естественнонаучных опытов и исследований школьной программы, к примеру, замер уровня интенсивности шума окружающей среды, резонанс звуковой волны, феномен  электромагнитной индукции и пр.</w:t>
      </w:r>
    </w:p>
    <w:p w:rsidR="00CE1630" w:rsidRPr="00CE1630" w:rsidRDefault="00CE1630" w:rsidP="00CD56C3">
      <w:pPr>
        <w:pStyle w:val="Heading4"/>
        <w:ind w:firstLine="574"/>
        <w:jc w:val="both"/>
        <w:rPr>
          <w:sz w:val="28"/>
          <w:szCs w:val="28"/>
        </w:rPr>
      </w:pPr>
      <w:r w:rsidRPr="00CE1630">
        <w:rPr>
          <w:sz w:val="28"/>
          <w:szCs w:val="28"/>
          <w:u w:val="single"/>
        </w:rPr>
        <w:t>Встроенные датчики</w:t>
      </w:r>
      <w:r w:rsidRPr="00CE1630">
        <w:rPr>
          <w:sz w:val="28"/>
          <w:szCs w:val="28"/>
        </w:rPr>
        <w:t>: Акселерометр (3 оси), GPS, Термометр окружающей среды, Барометр.</w:t>
      </w:r>
    </w:p>
    <w:p w:rsidR="00CE1630" w:rsidRPr="00CE1630" w:rsidRDefault="00CE1630" w:rsidP="00CD56C3">
      <w:pPr>
        <w:pStyle w:val="Heading4"/>
        <w:ind w:firstLine="574"/>
        <w:jc w:val="both"/>
        <w:rPr>
          <w:sz w:val="28"/>
          <w:szCs w:val="28"/>
        </w:rPr>
      </w:pPr>
      <w:r w:rsidRPr="00CE1630">
        <w:rPr>
          <w:sz w:val="28"/>
          <w:szCs w:val="28"/>
          <w:u w:val="single"/>
        </w:rPr>
        <w:t>Съемные измерительные датчики</w:t>
      </w:r>
      <w:r w:rsidRPr="00CE1630">
        <w:rPr>
          <w:sz w:val="28"/>
          <w:szCs w:val="28"/>
        </w:rPr>
        <w:t>: </w:t>
      </w:r>
      <w:proofErr w:type="gramStart"/>
      <w:r w:rsidRPr="00CE1630">
        <w:rPr>
          <w:sz w:val="28"/>
          <w:szCs w:val="28"/>
        </w:rPr>
        <w:t>Давление воздуха, Ток, Движение, Температура, Свет, Напряжение, Звук, Проводимость, Растворенный кислород, Сердцебиение, Кислотно-щелочной баланс, Относительная влажность, Термопара, Сила.</w:t>
      </w:r>
      <w:proofErr w:type="gramEnd"/>
    </w:p>
    <w:p w:rsidR="00CE1630" w:rsidRPr="00CE1630" w:rsidRDefault="00CE1630" w:rsidP="00CE1630">
      <w:pPr>
        <w:pStyle w:val="Heading4"/>
        <w:jc w:val="both"/>
        <w:rPr>
          <w:sz w:val="28"/>
          <w:szCs w:val="28"/>
        </w:rPr>
      </w:pPr>
      <w:r w:rsidRPr="00CE1630">
        <w:rPr>
          <w:sz w:val="28"/>
          <w:szCs w:val="28"/>
        </w:rPr>
        <w:t> </w:t>
      </w:r>
    </w:p>
    <w:p w:rsidR="00CE1630" w:rsidRPr="00CE1630" w:rsidRDefault="003E4451" w:rsidP="00CD56C3">
      <w:pPr>
        <w:pStyle w:val="Heading4"/>
        <w:jc w:val="center"/>
        <w:rPr>
          <w:sz w:val="28"/>
          <w:szCs w:val="28"/>
        </w:rPr>
      </w:pPr>
      <w:hyperlink r:id="rId9" w:history="1">
        <w:proofErr w:type="spellStart"/>
        <w:r w:rsidR="00CE1630" w:rsidRPr="00CE1630">
          <w:rPr>
            <w:sz w:val="28"/>
            <w:szCs w:val="28"/>
            <w:u w:val="single"/>
          </w:rPr>
          <w:t>SenseDisc®Phys</w:t>
        </w:r>
        <w:proofErr w:type="spellEnd"/>
        <w:r w:rsidR="00CE1630" w:rsidRPr="00CE1630">
          <w:rPr>
            <w:sz w:val="28"/>
            <w:szCs w:val="28"/>
            <w:u w:val="single"/>
          </w:rPr>
          <w:t xml:space="preserve"> - цифровая лаборатория по физике</w:t>
        </w:r>
      </w:hyperlink>
    </w:p>
    <w:p w:rsidR="00CE1630" w:rsidRPr="00CE1630" w:rsidRDefault="00CD56C3" w:rsidP="00CE1630">
      <w:pPr>
        <w:pStyle w:val="Heading4"/>
        <w:jc w:val="both"/>
        <w:rPr>
          <w:sz w:val="28"/>
          <w:szCs w:val="28"/>
        </w:rPr>
      </w:pPr>
      <w:r>
        <w:rPr>
          <w:sz w:val="28"/>
          <w:szCs w:val="28"/>
        </w:rPr>
        <w:t> </w:t>
      </w:r>
      <w:r>
        <w:rPr>
          <w:sz w:val="28"/>
          <w:szCs w:val="28"/>
        </w:rPr>
        <w:tab/>
      </w:r>
      <w:r w:rsidR="00CE1630" w:rsidRPr="00CE1630">
        <w:rPr>
          <w:sz w:val="28"/>
          <w:szCs w:val="28"/>
        </w:rPr>
        <w:t xml:space="preserve">Подходит для научных экспериментов и </w:t>
      </w:r>
      <w:proofErr w:type="gramStart"/>
      <w:r w:rsidR="00CE1630" w:rsidRPr="00CE1630">
        <w:rPr>
          <w:sz w:val="28"/>
          <w:szCs w:val="28"/>
        </w:rPr>
        <w:t>исследований</w:t>
      </w:r>
      <w:proofErr w:type="gramEnd"/>
      <w:r w:rsidR="00CE1630" w:rsidRPr="00CE1630">
        <w:rPr>
          <w:sz w:val="28"/>
          <w:szCs w:val="28"/>
        </w:rPr>
        <w:t xml:space="preserve"> как в аудитории, так и на открытом пространстве, и позволяет выполнить разнообразные лабораторные работы, в т.ч. - посвященные изучению движения по наклонной плоскости; простых колебательных движений; вольтамперных характеристик проволочного сопротивления, лампы накаливания и диода; магнитных полей; скорости звука; дифракции и интерференции света.</w:t>
      </w:r>
    </w:p>
    <w:p w:rsidR="00CE1630" w:rsidRPr="00CE1630" w:rsidRDefault="00CE1630" w:rsidP="00CD56C3">
      <w:pPr>
        <w:pStyle w:val="Heading4"/>
        <w:ind w:firstLine="574"/>
        <w:jc w:val="both"/>
        <w:rPr>
          <w:sz w:val="28"/>
          <w:szCs w:val="28"/>
        </w:rPr>
      </w:pPr>
      <w:r w:rsidRPr="00CE1630">
        <w:rPr>
          <w:sz w:val="28"/>
          <w:szCs w:val="28"/>
          <w:u w:val="single"/>
        </w:rPr>
        <w:t>Встроенные датчики</w:t>
      </w:r>
      <w:r w:rsidRPr="00CE1630">
        <w:rPr>
          <w:sz w:val="28"/>
          <w:szCs w:val="28"/>
        </w:rPr>
        <w:t>: Акселерометр (3 оси), GPS, Термометр окружающей среды, Барометр.</w:t>
      </w:r>
    </w:p>
    <w:p w:rsidR="00CE1630" w:rsidRPr="00CE1630" w:rsidRDefault="00CE1630" w:rsidP="00CD56C3">
      <w:pPr>
        <w:pStyle w:val="Heading4"/>
        <w:ind w:firstLine="574"/>
        <w:jc w:val="both"/>
        <w:rPr>
          <w:sz w:val="28"/>
          <w:szCs w:val="28"/>
        </w:rPr>
      </w:pPr>
      <w:r w:rsidRPr="00CE1630">
        <w:rPr>
          <w:sz w:val="28"/>
          <w:szCs w:val="28"/>
          <w:u w:val="single"/>
        </w:rPr>
        <w:t>Съемные измерительные датчики</w:t>
      </w:r>
      <w:r w:rsidRPr="00CE1630">
        <w:rPr>
          <w:sz w:val="28"/>
          <w:szCs w:val="28"/>
        </w:rPr>
        <w:t xml:space="preserve">: Давление воздуха, Ток, Движение, Свет, Напряжение, Звук, Сила, Частота </w:t>
      </w:r>
      <w:proofErr w:type="spellStart"/>
      <w:proofErr w:type="gramStart"/>
      <w:r w:rsidRPr="00CE1630">
        <w:rPr>
          <w:sz w:val="28"/>
          <w:szCs w:val="28"/>
        </w:rPr>
        <w:t>ИК-излучения</w:t>
      </w:r>
      <w:proofErr w:type="spellEnd"/>
      <w:proofErr w:type="gramEnd"/>
      <w:r w:rsidRPr="00CE1630">
        <w:rPr>
          <w:sz w:val="28"/>
          <w:szCs w:val="28"/>
        </w:rPr>
        <w:t>.</w:t>
      </w:r>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ind w:firstLine="574"/>
        <w:jc w:val="both"/>
        <w:rPr>
          <w:sz w:val="28"/>
          <w:szCs w:val="28"/>
          <w:lang w:val="en-US"/>
        </w:rPr>
      </w:pPr>
      <w:r w:rsidRPr="00CE1630">
        <w:rPr>
          <w:sz w:val="28"/>
          <w:szCs w:val="28"/>
        </w:rPr>
        <w:t>Производитель</w:t>
      </w:r>
      <w:r w:rsidRPr="00CE1630">
        <w:rPr>
          <w:sz w:val="28"/>
          <w:szCs w:val="28"/>
          <w:lang w:val="en-US"/>
        </w:rPr>
        <w:t xml:space="preserve"> </w:t>
      </w:r>
      <w:proofErr w:type="spellStart"/>
      <w:r w:rsidRPr="00CE1630">
        <w:rPr>
          <w:sz w:val="28"/>
          <w:szCs w:val="28"/>
          <w:lang w:val="en-US"/>
        </w:rPr>
        <w:t>Suweier</w:t>
      </w:r>
      <w:proofErr w:type="spellEnd"/>
      <w:r w:rsidRPr="00CE1630">
        <w:rPr>
          <w:sz w:val="28"/>
          <w:szCs w:val="28"/>
          <w:lang w:val="en-US"/>
        </w:rPr>
        <w:t xml:space="preserve"> </w:t>
      </w:r>
      <w:proofErr w:type="spellStart"/>
      <w:r w:rsidRPr="00CE1630">
        <w:rPr>
          <w:sz w:val="28"/>
          <w:szCs w:val="28"/>
          <w:lang w:val="en-US"/>
        </w:rPr>
        <w:t>Science&amp;Technology</w:t>
      </w:r>
      <w:proofErr w:type="spellEnd"/>
      <w:r w:rsidRPr="00CE1630">
        <w:rPr>
          <w:sz w:val="28"/>
          <w:szCs w:val="28"/>
          <w:lang w:val="en-US"/>
        </w:rPr>
        <w:t xml:space="preserve"> Co., </w:t>
      </w:r>
      <w:r w:rsidRPr="00CE1630">
        <w:rPr>
          <w:sz w:val="28"/>
          <w:szCs w:val="28"/>
        </w:rPr>
        <w:t>Китай</w:t>
      </w:r>
      <w:r w:rsidRPr="00CE1630">
        <w:rPr>
          <w:sz w:val="28"/>
          <w:szCs w:val="28"/>
          <w:lang w:val="en-US"/>
        </w:rPr>
        <w:t>, </w:t>
      </w:r>
      <w:hyperlink r:id="rId10" w:history="1">
        <w:r w:rsidRPr="00CE1630">
          <w:rPr>
            <w:sz w:val="28"/>
            <w:szCs w:val="28"/>
            <w:u w:val="single"/>
            <w:lang w:val="en-US"/>
          </w:rPr>
          <w:t>http://www.sensedisc.com</w:t>
        </w:r>
      </w:hyperlink>
    </w:p>
    <w:p w:rsidR="00CE1630" w:rsidRPr="00CE1630" w:rsidRDefault="00CE1630" w:rsidP="00CD56C3">
      <w:pPr>
        <w:pStyle w:val="Heading4"/>
        <w:ind w:firstLine="574"/>
        <w:jc w:val="both"/>
        <w:rPr>
          <w:sz w:val="28"/>
          <w:szCs w:val="28"/>
        </w:rPr>
      </w:pPr>
      <w:r w:rsidRPr="00CE1630">
        <w:rPr>
          <w:sz w:val="28"/>
          <w:szCs w:val="28"/>
        </w:rPr>
        <w:t xml:space="preserve">Официальный дистрибутор </w:t>
      </w:r>
      <w:proofErr w:type="spellStart"/>
      <w:r w:rsidRPr="00CE1630">
        <w:rPr>
          <w:sz w:val="28"/>
          <w:szCs w:val="28"/>
        </w:rPr>
        <w:t>Ascreen</w:t>
      </w:r>
      <w:proofErr w:type="spellEnd"/>
      <w:r w:rsidRPr="00CE1630">
        <w:rPr>
          <w:sz w:val="28"/>
          <w:szCs w:val="28"/>
        </w:rPr>
        <w:t> </w:t>
      </w:r>
      <w:hyperlink r:id="rId11" w:history="1">
        <w:r w:rsidRPr="00CE1630">
          <w:rPr>
            <w:sz w:val="28"/>
            <w:szCs w:val="28"/>
            <w:u w:val="single"/>
          </w:rPr>
          <w:t>www.ascreen.ru</w:t>
        </w:r>
      </w:hyperlink>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jc w:val="center"/>
        <w:rPr>
          <w:sz w:val="28"/>
          <w:szCs w:val="28"/>
        </w:rPr>
      </w:pPr>
      <w:r w:rsidRPr="00CE1630">
        <w:rPr>
          <w:sz w:val="28"/>
          <w:szCs w:val="28"/>
          <w:u w:val="single"/>
        </w:rPr>
        <w:t>Цифровые лаборатории </w:t>
      </w:r>
      <w:proofErr w:type="spellStart"/>
      <w:r w:rsidRPr="00CE1630">
        <w:rPr>
          <w:sz w:val="28"/>
          <w:szCs w:val="28"/>
          <w:u w:val="single"/>
        </w:rPr>
        <w:t>ReLab</w:t>
      </w:r>
      <w:proofErr w:type="spellEnd"/>
    </w:p>
    <w:p w:rsidR="00CE1630" w:rsidRPr="00CE1630" w:rsidRDefault="00CE1630" w:rsidP="00CD56C3">
      <w:pPr>
        <w:pStyle w:val="Heading4"/>
        <w:ind w:firstLine="574"/>
        <w:jc w:val="both"/>
        <w:rPr>
          <w:sz w:val="28"/>
          <w:szCs w:val="28"/>
        </w:rPr>
      </w:pPr>
      <w:r w:rsidRPr="00CE1630">
        <w:rPr>
          <w:sz w:val="28"/>
          <w:szCs w:val="28"/>
        </w:rPr>
        <w:t xml:space="preserve">Дошкольное образование представлено цифровой лабораторией </w:t>
      </w:r>
      <w:proofErr w:type="spellStart"/>
      <w:r w:rsidRPr="00CE1630">
        <w:rPr>
          <w:sz w:val="28"/>
          <w:szCs w:val="28"/>
        </w:rPr>
        <w:t>Relab</w:t>
      </w:r>
      <w:proofErr w:type="spellEnd"/>
      <w:r w:rsidRPr="00CE1630">
        <w:rPr>
          <w:sz w:val="28"/>
          <w:szCs w:val="28"/>
        </w:rPr>
        <w:t xml:space="preserve"> </w:t>
      </w:r>
      <w:proofErr w:type="spellStart"/>
      <w:r w:rsidRPr="00CE1630">
        <w:rPr>
          <w:sz w:val="28"/>
          <w:szCs w:val="28"/>
        </w:rPr>
        <w:t>Kids</w:t>
      </w:r>
      <w:proofErr w:type="spellEnd"/>
      <w:r w:rsidRPr="00CE1630">
        <w:rPr>
          <w:sz w:val="28"/>
          <w:szCs w:val="28"/>
        </w:rPr>
        <w:t xml:space="preserve">. Программное обеспечение прорабатывалось совместно с методистами компании и адаптировано для детей от 5 лет. Такой подход позволяет детям учиться </w:t>
      </w:r>
      <w:proofErr w:type="gramStart"/>
      <w:r w:rsidRPr="00CE1630">
        <w:rPr>
          <w:sz w:val="28"/>
          <w:szCs w:val="28"/>
        </w:rPr>
        <w:t>самостоятельно</w:t>
      </w:r>
      <w:proofErr w:type="gramEnd"/>
      <w:r w:rsidRPr="00CE1630">
        <w:rPr>
          <w:sz w:val="28"/>
          <w:szCs w:val="28"/>
        </w:rPr>
        <w:t xml:space="preserve"> работать с информацией, экспериментировать и фиксировать свои наблюдения на интуитивно понятном уровне.</w:t>
      </w:r>
    </w:p>
    <w:p w:rsidR="00CE1630" w:rsidRPr="00CE1630" w:rsidRDefault="00CE1630" w:rsidP="00CD56C3">
      <w:pPr>
        <w:pStyle w:val="Heading4"/>
        <w:ind w:firstLine="574"/>
        <w:jc w:val="both"/>
        <w:rPr>
          <w:sz w:val="28"/>
          <w:szCs w:val="28"/>
        </w:rPr>
      </w:pPr>
      <w:r w:rsidRPr="00CE1630">
        <w:rPr>
          <w:sz w:val="28"/>
          <w:szCs w:val="28"/>
        </w:rPr>
        <w:t xml:space="preserve">Наиболее широко представлена линейка продуктов для школ - это стандартные цифровые лаборатории, мобильные цифровые </w:t>
      </w:r>
      <w:r w:rsidRPr="00CE1630">
        <w:rPr>
          <w:sz w:val="28"/>
          <w:szCs w:val="28"/>
        </w:rPr>
        <w:lastRenderedPageBreak/>
        <w:t xml:space="preserve">лаборатории со встроенными датчиками, </w:t>
      </w:r>
      <w:proofErr w:type="spellStart"/>
      <w:r w:rsidRPr="00CE1630">
        <w:rPr>
          <w:sz w:val="28"/>
          <w:szCs w:val="28"/>
        </w:rPr>
        <w:t>мультидатчики</w:t>
      </w:r>
      <w:proofErr w:type="spellEnd"/>
      <w:r w:rsidRPr="00CE1630">
        <w:rPr>
          <w:sz w:val="28"/>
          <w:szCs w:val="28"/>
        </w:rPr>
        <w:t xml:space="preserve"> и новинка – беспроводные решения! Цифровые лаборатории </w:t>
      </w:r>
      <w:proofErr w:type="spellStart"/>
      <w:r w:rsidRPr="00CE1630">
        <w:rPr>
          <w:sz w:val="28"/>
          <w:szCs w:val="28"/>
        </w:rPr>
        <w:t>Relab</w:t>
      </w:r>
      <w:proofErr w:type="spellEnd"/>
      <w:r w:rsidRPr="00CE1630">
        <w:rPr>
          <w:sz w:val="28"/>
          <w:szCs w:val="28"/>
        </w:rPr>
        <w:t xml:space="preserve"> помогают формировать творческий и научный подход учащихся к реализации исследовательских проектов, а так же являются гибким образовательным решением при подготовке к ЕГЭ и ГИА.</w:t>
      </w:r>
    </w:p>
    <w:p w:rsidR="00CE1630" w:rsidRPr="00CE1630" w:rsidRDefault="00CE1630" w:rsidP="00CD56C3">
      <w:pPr>
        <w:pStyle w:val="Heading4"/>
        <w:ind w:firstLine="574"/>
        <w:jc w:val="both"/>
        <w:rPr>
          <w:sz w:val="28"/>
          <w:szCs w:val="28"/>
        </w:rPr>
      </w:pPr>
      <w:r w:rsidRPr="00CE1630">
        <w:rPr>
          <w:sz w:val="28"/>
          <w:szCs w:val="28"/>
        </w:rPr>
        <w:t xml:space="preserve">Для профессиональных и высших учебных заведений </w:t>
      </w:r>
      <w:proofErr w:type="spellStart"/>
      <w:r w:rsidRPr="00CE1630">
        <w:rPr>
          <w:sz w:val="28"/>
          <w:szCs w:val="28"/>
        </w:rPr>
        <w:t>Relab</w:t>
      </w:r>
      <w:proofErr w:type="spellEnd"/>
      <w:r w:rsidRPr="00CE1630">
        <w:rPr>
          <w:sz w:val="28"/>
          <w:szCs w:val="28"/>
        </w:rPr>
        <w:t xml:space="preserve"> производит линейку лабораторных комплексов и установок по различным дисциплинам. Отличительной особенностью производимого оборудования является полное интегрирование с информационно-измерительными системами, что позволяет учащимся наблюдать основные физические процессы, скрытые от непосредственного наблюдения.</w:t>
      </w:r>
    </w:p>
    <w:p w:rsidR="00CE1630" w:rsidRPr="00CE1630" w:rsidRDefault="00CE1630" w:rsidP="00CD56C3">
      <w:pPr>
        <w:pStyle w:val="Heading4"/>
        <w:ind w:firstLine="574"/>
        <w:jc w:val="both"/>
        <w:rPr>
          <w:sz w:val="28"/>
          <w:szCs w:val="28"/>
        </w:rPr>
      </w:pPr>
      <w:r w:rsidRPr="00CE1630">
        <w:rPr>
          <w:sz w:val="28"/>
          <w:szCs w:val="28"/>
        </w:rPr>
        <w:t>Статус отечественного производителя дает ряд преимуще</w:t>
      </w:r>
      <w:proofErr w:type="gramStart"/>
      <w:r w:rsidRPr="00CE1630">
        <w:rPr>
          <w:sz w:val="28"/>
          <w:szCs w:val="28"/>
        </w:rPr>
        <w:t>ств дл</w:t>
      </w:r>
      <w:proofErr w:type="gramEnd"/>
      <w:r w:rsidRPr="00CE1630">
        <w:rPr>
          <w:sz w:val="28"/>
          <w:szCs w:val="28"/>
        </w:rPr>
        <w:t xml:space="preserve">я клиентов </w:t>
      </w:r>
      <w:proofErr w:type="spellStart"/>
      <w:r w:rsidRPr="00CE1630">
        <w:rPr>
          <w:sz w:val="28"/>
          <w:szCs w:val="28"/>
        </w:rPr>
        <w:t>Relab</w:t>
      </w:r>
      <w:proofErr w:type="spellEnd"/>
      <w:r w:rsidRPr="00CE1630">
        <w:rPr>
          <w:sz w:val="28"/>
          <w:szCs w:val="28"/>
        </w:rPr>
        <w:t>:  </w:t>
      </w:r>
    </w:p>
    <w:p w:rsidR="00CE1630" w:rsidRPr="00CE1630" w:rsidRDefault="00CE1630" w:rsidP="00CE1630">
      <w:pPr>
        <w:pStyle w:val="Heading4"/>
        <w:jc w:val="both"/>
        <w:rPr>
          <w:sz w:val="28"/>
          <w:szCs w:val="28"/>
        </w:rPr>
      </w:pPr>
      <w:r w:rsidRPr="00CE1630">
        <w:rPr>
          <w:sz w:val="28"/>
          <w:szCs w:val="28"/>
        </w:rPr>
        <w:t>- продукция адаптирована под Российский стандарт образования</w:t>
      </w:r>
    </w:p>
    <w:p w:rsidR="00CE1630" w:rsidRPr="00CE1630" w:rsidRDefault="00CE1630" w:rsidP="00CE1630">
      <w:pPr>
        <w:pStyle w:val="Heading4"/>
        <w:jc w:val="both"/>
        <w:rPr>
          <w:sz w:val="28"/>
          <w:szCs w:val="28"/>
        </w:rPr>
      </w:pPr>
      <w:r w:rsidRPr="00CE1630">
        <w:rPr>
          <w:sz w:val="28"/>
          <w:szCs w:val="28"/>
        </w:rPr>
        <w:t>- оказывается круглосуточная техническая поддержка клиентов</w:t>
      </w:r>
    </w:p>
    <w:p w:rsidR="00CE1630" w:rsidRPr="00CE1630" w:rsidRDefault="00CE1630" w:rsidP="00CE1630">
      <w:pPr>
        <w:pStyle w:val="Heading4"/>
        <w:jc w:val="both"/>
        <w:rPr>
          <w:sz w:val="28"/>
          <w:szCs w:val="28"/>
        </w:rPr>
      </w:pPr>
      <w:r w:rsidRPr="00CE1630">
        <w:rPr>
          <w:sz w:val="28"/>
          <w:szCs w:val="28"/>
        </w:rPr>
        <w:t>- проводится работа с отзывами и обратной связью</w:t>
      </w:r>
    </w:p>
    <w:p w:rsidR="00CE1630" w:rsidRPr="00CE1630" w:rsidRDefault="00CE1630" w:rsidP="00CE1630">
      <w:pPr>
        <w:pStyle w:val="Heading4"/>
        <w:jc w:val="both"/>
        <w:rPr>
          <w:sz w:val="28"/>
          <w:szCs w:val="28"/>
        </w:rPr>
      </w:pPr>
      <w:r w:rsidRPr="00CE1630">
        <w:rPr>
          <w:sz w:val="28"/>
          <w:szCs w:val="28"/>
        </w:rPr>
        <w:t>- доступна возможность приобретения товаров в розницу </w:t>
      </w:r>
    </w:p>
    <w:p w:rsidR="00CE1630" w:rsidRPr="00CE1630" w:rsidRDefault="00CE1630" w:rsidP="00CE1630">
      <w:pPr>
        <w:pStyle w:val="Heading4"/>
        <w:jc w:val="both"/>
        <w:rPr>
          <w:sz w:val="28"/>
          <w:szCs w:val="28"/>
        </w:rPr>
      </w:pPr>
      <w:r w:rsidRPr="00CE1630">
        <w:rPr>
          <w:sz w:val="28"/>
          <w:szCs w:val="28"/>
        </w:rPr>
        <w:t>Особенности оборудования:</w:t>
      </w:r>
    </w:p>
    <w:p w:rsidR="00CE1630" w:rsidRPr="00CE1630" w:rsidRDefault="00CE1630" w:rsidP="00CE1630">
      <w:pPr>
        <w:pStyle w:val="Heading4"/>
        <w:jc w:val="both"/>
        <w:rPr>
          <w:sz w:val="28"/>
          <w:szCs w:val="28"/>
        </w:rPr>
      </w:pPr>
      <w:r w:rsidRPr="00CE1630">
        <w:rPr>
          <w:sz w:val="28"/>
          <w:szCs w:val="28"/>
        </w:rPr>
        <w:t>- Датчики подключаются к мобильным планшетам или компьютерам напрямую через USB порт, без использования дополнительных устройств (регистраторов данных)</w:t>
      </w:r>
    </w:p>
    <w:p w:rsidR="00CE1630" w:rsidRPr="00CE1630" w:rsidRDefault="00CE1630" w:rsidP="00CE1630">
      <w:pPr>
        <w:pStyle w:val="Heading4"/>
        <w:jc w:val="both"/>
        <w:rPr>
          <w:sz w:val="28"/>
          <w:szCs w:val="28"/>
        </w:rPr>
      </w:pPr>
      <w:r w:rsidRPr="00CE1630">
        <w:rPr>
          <w:sz w:val="28"/>
          <w:szCs w:val="28"/>
        </w:rPr>
        <w:t xml:space="preserve">-Возможность использования </w:t>
      </w:r>
      <w:proofErr w:type="spellStart"/>
      <w:r w:rsidRPr="00CE1630">
        <w:rPr>
          <w:sz w:val="28"/>
          <w:szCs w:val="28"/>
        </w:rPr>
        <w:t>мультидатчиков</w:t>
      </w:r>
      <w:proofErr w:type="spellEnd"/>
    </w:p>
    <w:p w:rsidR="00CE1630" w:rsidRPr="00CE1630" w:rsidRDefault="00CE1630" w:rsidP="00CE1630">
      <w:pPr>
        <w:pStyle w:val="Heading4"/>
        <w:jc w:val="both"/>
        <w:rPr>
          <w:sz w:val="28"/>
          <w:szCs w:val="28"/>
        </w:rPr>
      </w:pPr>
      <w:r w:rsidRPr="00CE1630">
        <w:rPr>
          <w:sz w:val="28"/>
          <w:szCs w:val="28"/>
        </w:rPr>
        <w:t>-Возможность использования мобильных лабораторий со встроенными датчиками</w:t>
      </w:r>
    </w:p>
    <w:p w:rsidR="00CE1630" w:rsidRPr="00CE1630" w:rsidRDefault="00CE1630" w:rsidP="00CE1630">
      <w:pPr>
        <w:pStyle w:val="Heading4"/>
        <w:jc w:val="both"/>
        <w:rPr>
          <w:sz w:val="28"/>
          <w:szCs w:val="28"/>
        </w:rPr>
      </w:pPr>
      <w:r w:rsidRPr="00CE1630">
        <w:rPr>
          <w:sz w:val="28"/>
          <w:szCs w:val="28"/>
        </w:rPr>
        <w:t>-Цифровые датчики оснащены встроенной памятью, в которой можно хранить данные до 10-ти экспериментов</w:t>
      </w:r>
    </w:p>
    <w:p w:rsidR="00CE1630" w:rsidRPr="00CE1630" w:rsidRDefault="00CE1630" w:rsidP="00CE1630">
      <w:pPr>
        <w:pStyle w:val="Heading4"/>
        <w:jc w:val="both"/>
        <w:rPr>
          <w:sz w:val="28"/>
          <w:szCs w:val="28"/>
        </w:rPr>
      </w:pPr>
      <w:r w:rsidRPr="00CE1630">
        <w:rPr>
          <w:sz w:val="28"/>
          <w:szCs w:val="28"/>
        </w:rPr>
        <w:t>-Управление выбором диапазона измерения датчиков производится непосредственно из программного обеспечения (а в некоторых датчиках диапазон выбирается автоматически)</w:t>
      </w:r>
    </w:p>
    <w:p w:rsidR="00CE1630" w:rsidRPr="00CE1630" w:rsidRDefault="00CE1630" w:rsidP="00CE1630">
      <w:pPr>
        <w:pStyle w:val="Heading4"/>
        <w:jc w:val="both"/>
        <w:rPr>
          <w:sz w:val="28"/>
          <w:szCs w:val="28"/>
        </w:rPr>
      </w:pPr>
      <w:r w:rsidRPr="00CE1630">
        <w:rPr>
          <w:sz w:val="28"/>
          <w:szCs w:val="28"/>
        </w:rPr>
        <w:t xml:space="preserve">- Программное обеспечение </w:t>
      </w:r>
      <w:proofErr w:type="spellStart"/>
      <w:r w:rsidRPr="00CE1630">
        <w:rPr>
          <w:sz w:val="28"/>
          <w:szCs w:val="28"/>
        </w:rPr>
        <w:t>кроссплатформенно</w:t>
      </w:r>
      <w:proofErr w:type="spellEnd"/>
      <w:r w:rsidRPr="00CE1630">
        <w:rPr>
          <w:sz w:val="28"/>
          <w:szCs w:val="28"/>
        </w:rPr>
        <w:t xml:space="preserve"> - доступно в вариантах для </w:t>
      </w:r>
      <w:proofErr w:type="spellStart"/>
      <w:r w:rsidRPr="00CE1630">
        <w:rPr>
          <w:sz w:val="28"/>
          <w:szCs w:val="28"/>
        </w:rPr>
        <w:t>Windows</w:t>
      </w:r>
      <w:proofErr w:type="spellEnd"/>
      <w:r w:rsidRPr="00CE1630">
        <w:rPr>
          <w:sz w:val="28"/>
          <w:szCs w:val="28"/>
        </w:rPr>
        <w:t xml:space="preserve">, OS X, </w:t>
      </w:r>
      <w:proofErr w:type="spellStart"/>
      <w:r w:rsidRPr="00CE1630">
        <w:rPr>
          <w:sz w:val="28"/>
          <w:szCs w:val="28"/>
        </w:rPr>
        <w:t>Android</w:t>
      </w:r>
      <w:proofErr w:type="spellEnd"/>
      <w:r w:rsidRPr="00CE1630">
        <w:rPr>
          <w:sz w:val="28"/>
          <w:szCs w:val="28"/>
        </w:rPr>
        <w:t xml:space="preserve"> и </w:t>
      </w:r>
      <w:proofErr w:type="spellStart"/>
      <w:r w:rsidRPr="00CE1630">
        <w:rPr>
          <w:sz w:val="28"/>
          <w:szCs w:val="28"/>
        </w:rPr>
        <w:t>iOS</w:t>
      </w:r>
      <w:proofErr w:type="spellEnd"/>
      <w:r w:rsidRPr="00CE1630">
        <w:rPr>
          <w:sz w:val="28"/>
          <w:szCs w:val="28"/>
        </w:rPr>
        <w:t>. На всех платформах имеет идентичный интерфейс</w:t>
      </w:r>
    </w:p>
    <w:p w:rsidR="00CE1630" w:rsidRPr="00CE1630" w:rsidRDefault="00CE1630" w:rsidP="00CE1630">
      <w:pPr>
        <w:pStyle w:val="Heading4"/>
        <w:jc w:val="both"/>
        <w:rPr>
          <w:sz w:val="28"/>
          <w:szCs w:val="28"/>
        </w:rPr>
      </w:pPr>
      <w:r w:rsidRPr="00CE1630">
        <w:rPr>
          <w:sz w:val="28"/>
          <w:szCs w:val="28"/>
        </w:rPr>
        <w:t xml:space="preserve">- Поддерживает подключение и отключение датчиков непосредственно во время сбора данных - «на </w:t>
      </w:r>
      <w:proofErr w:type="gramStart"/>
      <w:r w:rsidRPr="00CE1630">
        <w:rPr>
          <w:sz w:val="28"/>
          <w:szCs w:val="28"/>
        </w:rPr>
        <w:t>горячую</w:t>
      </w:r>
      <w:proofErr w:type="gramEnd"/>
      <w:r w:rsidRPr="00CE1630">
        <w:rPr>
          <w:sz w:val="28"/>
          <w:szCs w:val="28"/>
        </w:rPr>
        <w:t>», без прерывания хода выполнения эксперимента и потери результатов</w:t>
      </w:r>
    </w:p>
    <w:p w:rsidR="00CE1630" w:rsidRPr="00CE1630" w:rsidRDefault="00CE1630" w:rsidP="00CE1630">
      <w:pPr>
        <w:pStyle w:val="Heading4"/>
        <w:jc w:val="both"/>
        <w:rPr>
          <w:sz w:val="28"/>
          <w:szCs w:val="28"/>
        </w:rPr>
      </w:pPr>
      <w:r w:rsidRPr="00CE1630">
        <w:rPr>
          <w:sz w:val="28"/>
          <w:szCs w:val="28"/>
        </w:rPr>
        <w:t xml:space="preserve">- Возможность установки </w:t>
      </w:r>
      <w:proofErr w:type="gramStart"/>
      <w:r w:rsidRPr="00CE1630">
        <w:rPr>
          <w:sz w:val="28"/>
          <w:szCs w:val="28"/>
        </w:rPr>
        <w:t>ПО</w:t>
      </w:r>
      <w:proofErr w:type="gramEnd"/>
      <w:r w:rsidRPr="00CE1630">
        <w:rPr>
          <w:sz w:val="28"/>
          <w:szCs w:val="28"/>
        </w:rPr>
        <w:t xml:space="preserve"> </w:t>
      </w:r>
      <w:proofErr w:type="gramStart"/>
      <w:r w:rsidRPr="00CE1630">
        <w:rPr>
          <w:sz w:val="28"/>
          <w:szCs w:val="28"/>
        </w:rPr>
        <w:t>на</w:t>
      </w:r>
      <w:proofErr w:type="gramEnd"/>
      <w:r w:rsidRPr="00CE1630">
        <w:rPr>
          <w:sz w:val="28"/>
          <w:szCs w:val="28"/>
        </w:rPr>
        <w:t xml:space="preserve"> личные устройства учеников и преподавателей</w:t>
      </w:r>
    </w:p>
    <w:p w:rsidR="00CE1630" w:rsidRPr="00CE1630" w:rsidRDefault="00CE1630" w:rsidP="00CE1630">
      <w:pPr>
        <w:pStyle w:val="Heading4"/>
        <w:jc w:val="both"/>
        <w:rPr>
          <w:sz w:val="28"/>
          <w:szCs w:val="28"/>
        </w:rPr>
      </w:pPr>
      <w:r w:rsidRPr="00CE1630">
        <w:rPr>
          <w:sz w:val="28"/>
          <w:szCs w:val="28"/>
        </w:rPr>
        <w:t xml:space="preserve">- Программное обеспечение </w:t>
      </w:r>
      <w:proofErr w:type="spellStart"/>
      <w:r w:rsidRPr="00CE1630">
        <w:rPr>
          <w:sz w:val="28"/>
          <w:szCs w:val="28"/>
        </w:rPr>
        <w:t>Relab</w:t>
      </w:r>
      <w:proofErr w:type="spellEnd"/>
      <w:r w:rsidRPr="00CE1630">
        <w:rPr>
          <w:sz w:val="28"/>
          <w:szCs w:val="28"/>
        </w:rPr>
        <w:t xml:space="preserve"> </w:t>
      </w:r>
      <w:proofErr w:type="spellStart"/>
      <w:r w:rsidRPr="00CE1630">
        <w:rPr>
          <w:sz w:val="28"/>
          <w:szCs w:val="28"/>
        </w:rPr>
        <w:t>Lite</w:t>
      </w:r>
      <w:proofErr w:type="spellEnd"/>
      <w:r w:rsidRPr="00CE1630">
        <w:rPr>
          <w:sz w:val="28"/>
          <w:szCs w:val="28"/>
        </w:rPr>
        <w:t xml:space="preserve"> является бесплатным и свободным для скачивания</w:t>
      </w:r>
    </w:p>
    <w:p w:rsidR="00CE1630" w:rsidRPr="00CE1630" w:rsidRDefault="00CE1630" w:rsidP="00CD56C3">
      <w:pPr>
        <w:pStyle w:val="Heading4"/>
        <w:ind w:firstLine="574"/>
        <w:jc w:val="both"/>
        <w:rPr>
          <w:sz w:val="28"/>
          <w:szCs w:val="28"/>
        </w:rPr>
      </w:pPr>
      <w:r w:rsidRPr="00CE1630">
        <w:rPr>
          <w:sz w:val="28"/>
          <w:szCs w:val="28"/>
        </w:rPr>
        <w:t xml:space="preserve">Цифровая лаборатория со встроенными датчиками RELAB INSIDE (Химия), включающая в себя планшетный регистратор с интегрированными цифровыми датчиками (4 шт.), программное обеспечение RELAB </w:t>
      </w:r>
      <w:proofErr w:type="spellStart"/>
      <w:r w:rsidRPr="00CE1630">
        <w:rPr>
          <w:sz w:val="28"/>
          <w:szCs w:val="28"/>
        </w:rPr>
        <w:t>Lite</w:t>
      </w:r>
      <w:proofErr w:type="spellEnd"/>
      <w:r w:rsidRPr="00CE1630">
        <w:rPr>
          <w:sz w:val="28"/>
          <w:szCs w:val="28"/>
        </w:rPr>
        <w:t xml:space="preserve">, справочно-методическое пособие </w:t>
      </w:r>
      <w:r w:rsidR="00DF76EA">
        <w:rPr>
          <w:sz w:val="28"/>
          <w:szCs w:val="28"/>
        </w:rPr>
        <w:t>можно купить.</w:t>
      </w:r>
    </w:p>
    <w:p w:rsidR="00CE1630" w:rsidRPr="00CE1630" w:rsidRDefault="00CE1630" w:rsidP="00CD56C3">
      <w:pPr>
        <w:pStyle w:val="Heading4"/>
        <w:ind w:firstLine="574"/>
        <w:jc w:val="both"/>
        <w:rPr>
          <w:sz w:val="28"/>
          <w:szCs w:val="28"/>
        </w:rPr>
      </w:pPr>
      <w:r w:rsidRPr="00CE1630">
        <w:rPr>
          <w:sz w:val="28"/>
          <w:szCs w:val="28"/>
        </w:rPr>
        <w:t xml:space="preserve">Производитель и дистрибутор </w:t>
      </w:r>
      <w:proofErr w:type="spellStart"/>
      <w:r w:rsidRPr="00CE1630">
        <w:rPr>
          <w:sz w:val="28"/>
          <w:szCs w:val="28"/>
        </w:rPr>
        <w:t>Relab</w:t>
      </w:r>
      <w:proofErr w:type="spellEnd"/>
      <w:r w:rsidR="00DF76EA">
        <w:rPr>
          <w:sz w:val="28"/>
          <w:szCs w:val="28"/>
        </w:rPr>
        <w:t xml:space="preserve">, </w:t>
      </w:r>
      <w:proofErr w:type="spellStart"/>
      <w:r w:rsidR="00DF76EA">
        <w:rPr>
          <w:sz w:val="28"/>
          <w:szCs w:val="28"/>
        </w:rPr>
        <w:t>Ltd</w:t>
      </w:r>
      <w:proofErr w:type="spellEnd"/>
      <w:r w:rsidR="00DF76EA">
        <w:rPr>
          <w:sz w:val="28"/>
          <w:szCs w:val="28"/>
        </w:rPr>
        <w:t>. Россия (http://relab.ru/</w:t>
      </w:r>
      <w:r w:rsidRPr="00CE1630">
        <w:rPr>
          <w:sz w:val="28"/>
          <w:szCs w:val="28"/>
        </w:rPr>
        <w:t>)</w:t>
      </w:r>
    </w:p>
    <w:p w:rsidR="00CE1630" w:rsidRPr="00CE1630" w:rsidRDefault="00CE1630" w:rsidP="00CE1630">
      <w:pPr>
        <w:pStyle w:val="Heading4"/>
        <w:jc w:val="both"/>
        <w:rPr>
          <w:sz w:val="28"/>
          <w:szCs w:val="28"/>
        </w:rPr>
      </w:pPr>
      <w:r w:rsidRPr="00CE1630">
        <w:rPr>
          <w:sz w:val="28"/>
          <w:szCs w:val="28"/>
        </w:rPr>
        <w:t> </w:t>
      </w:r>
    </w:p>
    <w:p w:rsidR="00CE1630" w:rsidRPr="00CE1630" w:rsidRDefault="00CE1630" w:rsidP="00CD56C3">
      <w:pPr>
        <w:pStyle w:val="Heading4"/>
        <w:jc w:val="center"/>
        <w:rPr>
          <w:sz w:val="28"/>
          <w:szCs w:val="28"/>
        </w:rPr>
      </w:pPr>
      <w:r w:rsidRPr="00CE1630">
        <w:rPr>
          <w:sz w:val="28"/>
          <w:szCs w:val="28"/>
          <w:u w:val="single"/>
        </w:rPr>
        <w:t xml:space="preserve">Цифровые лаборатории </w:t>
      </w:r>
      <w:proofErr w:type="spellStart"/>
      <w:r w:rsidRPr="00CE1630">
        <w:rPr>
          <w:sz w:val="28"/>
          <w:szCs w:val="28"/>
          <w:u w:val="single"/>
        </w:rPr>
        <w:t>Pasco</w:t>
      </w:r>
      <w:proofErr w:type="spellEnd"/>
    </w:p>
    <w:p w:rsidR="00CE1630" w:rsidRPr="00CE1630" w:rsidRDefault="00CE1630" w:rsidP="00CD56C3">
      <w:pPr>
        <w:pStyle w:val="Heading4"/>
        <w:ind w:firstLine="574"/>
        <w:jc w:val="both"/>
        <w:rPr>
          <w:sz w:val="28"/>
          <w:szCs w:val="28"/>
        </w:rPr>
      </w:pPr>
      <w:r w:rsidRPr="00CE1630">
        <w:rPr>
          <w:sz w:val="28"/>
          <w:szCs w:val="28"/>
        </w:rPr>
        <w:t xml:space="preserve">Ассортимент включает в себя широкий спектр высокотехнологичного оборудования: от цифровых </w:t>
      </w:r>
      <w:proofErr w:type="spellStart"/>
      <w:r w:rsidRPr="00CE1630">
        <w:rPr>
          <w:sz w:val="28"/>
          <w:szCs w:val="28"/>
        </w:rPr>
        <w:t>датчиковых</w:t>
      </w:r>
      <w:proofErr w:type="spellEnd"/>
      <w:r w:rsidRPr="00CE1630">
        <w:rPr>
          <w:sz w:val="28"/>
          <w:szCs w:val="28"/>
        </w:rPr>
        <w:t xml:space="preserve"> систем и учебных стендов для проведения лабораторных работ в рамках школьной программы до высокотехнологичных установок для </w:t>
      </w:r>
      <w:r w:rsidRPr="00CE1630">
        <w:rPr>
          <w:sz w:val="28"/>
          <w:szCs w:val="28"/>
        </w:rPr>
        <w:lastRenderedPageBreak/>
        <w:t>углублённого изучения естественных наук, а также таких дисциплин, как инженерное дело и сопромат.</w:t>
      </w:r>
    </w:p>
    <w:p w:rsidR="00CE1630" w:rsidRPr="00CE1630" w:rsidRDefault="00CE1630" w:rsidP="00CD56C3">
      <w:pPr>
        <w:pStyle w:val="Heading4"/>
        <w:ind w:firstLine="574"/>
        <w:jc w:val="both"/>
        <w:rPr>
          <w:sz w:val="28"/>
          <w:szCs w:val="28"/>
        </w:rPr>
      </w:pPr>
      <w:r w:rsidRPr="00CE1630">
        <w:rPr>
          <w:sz w:val="28"/>
          <w:szCs w:val="28"/>
        </w:rPr>
        <w:t>Аппаратные решения PASCO дополняются программным обеспечением, которое представляет собой мощный инструмент, как для мониторинга экспериментальных </w:t>
      </w:r>
      <w:r w:rsidRPr="00CE1630">
        <w:rPr>
          <w:noProof/>
          <w:sz w:val="28"/>
          <w:szCs w:val="28"/>
          <w:lang w:eastAsia="ru-RU"/>
        </w:rPr>
        <w:drawing>
          <wp:inline distT="0" distB="0" distL="0" distR="0">
            <wp:extent cx="2099310" cy="2099310"/>
            <wp:effectExtent l="19050" t="0" r="0" b="0"/>
            <wp:docPr id="23" name="Рисунок 23" descr="Картинки по запросу Цифровые лаборатории Pas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Картинки по запросу Цифровые лаборатории Pasco"/>
                    <pic:cNvPicPr>
                      <a:picLocks noChangeAspect="1" noChangeArrowheads="1"/>
                    </pic:cNvPicPr>
                  </pic:nvPicPr>
                  <pic:blipFill>
                    <a:blip r:embed="rId12" cstate="print"/>
                    <a:srcRect/>
                    <a:stretch>
                      <a:fillRect/>
                    </a:stretch>
                  </pic:blipFill>
                  <pic:spPr bwMode="auto">
                    <a:xfrm>
                      <a:off x="0" y="0"/>
                      <a:ext cx="2099310" cy="2099310"/>
                    </a:xfrm>
                    <a:prstGeom prst="rect">
                      <a:avLst/>
                    </a:prstGeom>
                    <a:noFill/>
                    <a:ln w="9525">
                      <a:noFill/>
                      <a:miter lim="800000"/>
                      <a:headEnd/>
                      <a:tailEnd/>
                    </a:ln>
                  </pic:spPr>
                </pic:pic>
              </a:graphicData>
            </a:graphic>
          </wp:inline>
        </w:drawing>
      </w:r>
      <w:r w:rsidRPr="00CE1630">
        <w:rPr>
          <w:sz w:val="28"/>
          <w:szCs w:val="28"/>
        </w:rPr>
        <w:t xml:space="preserve">данных, так и для глубокого анализа, с возможностью вывода математических закономерностей, ведения журнала научных наблюдений и совместной работы с другими участниками практикума. Есть лицензии </w:t>
      </w:r>
      <w:proofErr w:type="gramStart"/>
      <w:r w:rsidRPr="00CE1630">
        <w:rPr>
          <w:sz w:val="28"/>
          <w:szCs w:val="28"/>
        </w:rPr>
        <w:t>ПО</w:t>
      </w:r>
      <w:proofErr w:type="gramEnd"/>
      <w:r w:rsidRPr="00CE1630">
        <w:rPr>
          <w:sz w:val="28"/>
          <w:szCs w:val="28"/>
        </w:rPr>
        <w:t xml:space="preserve"> нескольких типов, в том числе одна лицензия на учреждение.</w:t>
      </w:r>
    </w:p>
    <w:p w:rsidR="00CE1630" w:rsidRPr="00CE1630" w:rsidRDefault="00CE1630" w:rsidP="000D425B">
      <w:pPr>
        <w:pStyle w:val="Heading4"/>
        <w:ind w:firstLine="574"/>
        <w:jc w:val="both"/>
        <w:rPr>
          <w:sz w:val="28"/>
          <w:szCs w:val="28"/>
        </w:rPr>
      </w:pPr>
      <w:r w:rsidRPr="00CE1630">
        <w:rPr>
          <w:sz w:val="28"/>
          <w:szCs w:val="28"/>
        </w:rPr>
        <w:t xml:space="preserve">Есть готовые наборы и экспериментальные установки, STEM модули, более 70 цифровых датчиков и </w:t>
      </w:r>
      <w:proofErr w:type="spellStart"/>
      <w:r w:rsidRPr="00CE1630">
        <w:rPr>
          <w:sz w:val="28"/>
          <w:szCs w:val="28"/>
        </w:rPr>
        <w:t>мультидатчиков</w:t>
      </w:r>
      <w:proofErr w:type="spellEnd"/>
      <w:r w:rsidRPr="00CE1630">
        <w:rPr>
          <w:sz w:val="28"/>
          <w:szCs w:val="28"/>
        </w:rPr>
        <w:t>, а также множество установок и учебных стендов для демонстрации физических, химических, биологических явлений и процессов. Наличие учебных стендов и установок разного уровня сложности обеспечивает преемственность между школой, техникумом и вузом. Датчики предлагаются как проводные, так и беспроводные. Предлагается несколько типов интерфейсов.</w:t>
      </w:r>
    </w:p>
    <w:p w:rsidR="00CE1630" w:rsidRPr="00CE1630" w:rsidRDefault="00CE1630" w:rsidP="000D425B">
      <w:pPr>
        <w:pStyle w:val="Heading4"/>
        <w:ind w:firstLine="574"/>
        <w:jc w:val="both"/>
        <w:rPr>
          <w:sz w:val="28"/>
          <w:szCs w:val="28"/>
        </w:rPr>
      </w:pPr>
      <w:r w:rsidRPr="00CE1630">
        <w:rPr>
          <w:sz w:val="28"/>
          <w:szCs w:val="28"/>
        </w:rPr>
        <w:t>Относительно высокая стоимость оборудования компенсируется непревзойденной широтой спектра предлагаемых датчиков и установок, качеством оборудования и сильной методической поддержкой.</w:t>
      </w:r>
    </w:p>
    <w:p w:rsidR="00CE1630" w:rsidRPr="00CE1630" w:rsidRDefault="00CE1630" w:rsidP="000D425B">
      <w:pPr>
        <w:pStyle w:val="Heading4"/>
        <w:ind w:firstLine="574"/>
        <w:jc w:val="both"/>
        <w:rPr>
          <w:sz w:val="28"/>
          <w:szCs w:val="28"/>
        </w:rPr>
      </w:pPr>
      <w:r w:rsidRPr="00CE1630">
        <w:rPr>
          <w:sz w:val="28"/>
          <w:szCs w:val="28"/>
        </w:rPr>
        <w:t>Основные преимущества цифровых лабораторий PASCO</w:t>
      </w:r>
    </w:p>
    <w:p w:rsidR="00CE1630" w:rsidRPr="00CE1630" w:rsidRDefault="00CE1630" w:rsidP="000D425B">
      <w:pPr>
        <w:pStyle w:val="Heading4"/>
        <w:ind w:firstLine="574"/>
        <w:jc w:val="both"/>
        <w:rPr>
          <w:sz w:val="28"/>
          <w:szCs w:val="28"/>
        </w:rPr>
      </w:pPr>
      <w:r w:rsidRPr="00CE1630">
        <w:rPr>
          <w:sz w:val="28"/>
          <w:szCs w:val="28"/>
        </w:rPr>
        <w:t xml:space="preserve">Широкий ассортимент: более 1600 товарных позиций, включая более 70 цифровых датчиков и </w:t>
      </w:r>
      <w:proofErr w:type="spellStart"/>
      <w:r w:rsidRPr="00CE1630">
        <w:rPr>
          <w:sz w:val="28"/>
          <w:szCs w:val="28"/>
        </w:rPr>
        <w:t>мультидатчиков</w:t>
      </w:r>
      <w:proofErr w:type="spellEnd"/>
      <w:r w:rsidRPr="00CE1630">
        <w:rPr>
          <w:sz w:val="28"/>
          <w:szCs w:val="28"/>
        </w:rPr>
        <w:t>, а также множество установок и учебных стендов для демонстрации физических, химических, биологических явлений и процессов.</w:t>
      </w:r>
    </w:p>
    <w:p w:rsidR="00CE1630" w:rsidRPr="00CE1630" w:rsidRDefault="00CE1630" w:rsidP="000D425B">
      <w:pPr>
        <w:pStyle w:val="Heading4"/>
        <w:ind w:firstLine="574"/>
        <w:jc w:val="both"/>
        <w:rPr>
          <w:sz w:val="28"/>
          <w:szCs w:val="28"/>
        </w:rPr>
      </w:pPr>
      <w:r w:rsidRPr="00CE1630">
        <w:rPr>
          <w:sz w:val="28"/>
          <w:szCs w:val="28"/>
        </w:rPr>
        <w:t>Высокая точность.</w:t>
      </w:r>
    </w:p>
    <w:p w:rsidR="00CE1630" w:rsidRPr="00CE1630" w:rsidRDefault="00CE1630" w:rsidP="000D425B">
      <w:pPr>
        <w:pStyle w:val="Heading4"/>
        <w:ind w:firstLine="574"/>
        <w:jc w:val="both"/>
        <w:rPr>
          <w:sz w:val="28"/>
          <w:szCs w:val="28"/>
        </w:rPr>
      </w:pPr>
      <w:r w:rsidRPr="00CE1630">
        <w:rPr>
          <w:sz w:val="28"/>
          <w:szCs w:val="28"/>
        </w:rPr>
        <w:t>Надёжность. На цифровые измерительные датчики действует гарантия сроком на 5 лет;</w:t>
      </w:r>
    </w:p>
    <w:p w:rsidR="00CE1630" w:rsidRPr="00CE1630" w:rsidRDefault="00CE1630" w:rsidP="000D425B">
      <w:pPr>
        <w:pStyle w:val="Heading4"/>
        <w:ind w:firstLine="574"/>
        <w:jc w:val="both"/>
        <w:rPr>
          <w:sz w:val="28"/>
          <w:szCs w:val="28"/>
        </w:rPr>
      </w:pPr>
      <w:r w:rsidRPr="00CE1630">
        <w:rPr>
          <w:sz w:val="28"/>
          <w:szCs w:val="28"/>
        </w:rPr>
        <w:t>BYOD. Возможность использования личных мобильных устройств обучающихся для обработки и анализа результатов исследований.</w:t>
      </w:r>
    </w:p>
    <w:p w:rsidR="00CE1630" w:rsidRPr="00CE1630" w:rsidRDefault="00CE1630" w:rsidP="00CE1630">
      <w:pPr>
        <w:pStyle w:val="Heading4"/>
        <w:jc w:val="both"/>
        <w:rPr>
          <w:sz w:val="28"/>
          <w:szCs w:val="28"/>
        </w:rPr>
      </w:pPr>
      <w:r w:rsidRPr="00CE1630">
        <w:rPr>
          <w:sz w:val="28"/>
          <w:szCs w:val="28"/>
        </w:rPr>
        <w:t xml:space="preserve">Методическая поддержка. Тренинги, </w:t>
      </w:r>
      <w:proofErr w:type="spellStart"/>
      <w:r w:rsidRPr="00CE1630">
        <w:rPr>
          <w:sz w:val="28"/>
          <w:szCs w:val="28"/>
        </w:rPr>
        <w:t>вебинары</w:t>
      </w:r>
      <w:proofErr w:type="spellEnd"/>
      <w:r w:rsidRPr="00CE1630">
        <w:rPr>
          <w:sz w:val="28"/>
          <w:szCs w:val="28"/>
        </w:rPr>
        <w:t>, конкурсы и методические пособия по предметам естественнонаучного цикла.</w:t>
      </w:r>
    </w:p>
    <w:p w:rsidR="00CE1630" w:rsidRPr="00CE1630" w:rsidRDefault="00CE1630" w:rsidP="000D425B">
      <w:pPr>
        <w:pStyle w:val="Heading4"/>
        <w:ind w:firstLine="574"/>
        <w:jc w:val="both"/>
        <w:rPr>
          <w:sz w:val="28"/>
          <w:szCs w:val="28"/>
        </w:rPr>
      </w:pPr>
      <w:r w:rsidRPr="00CE1630">
        <w:rPr>
          <w:sz w:val="28"/>
          <w:szCs w:val="28"/>
        </w:rPr>
        <w:t xml:space="preserve">Эффективность и мотивация. </w:t>
      </w:r>
      <w:proofErr w:type="gramStart"/>
      <w:r w:rsidRPr="00CE1630">
        <w:rPr>
          <w:sz w:val="28"/>
          <w:szCs w:val="28"/>
        </w:rPr>
        <w:t>Цифровая лаборатория PASCO даёт возможность обучающимся познавать мир с помощью эмпирических методов, вовлекает их в активное взаимодействие с объектом изучения и значительно повышает уровень знаний, глубину понимания и восприятия явлений окружающей действительности</w:t>
      </w:r>
      <w:proofErr w:type="gramEnd"/>
    </w:p>
    <w:p w:rsidR="00CE1630" w:rsidRPr="00CE1630" w:rsidRDefault="00CE1630" w:rsidP="000D425B">
      <w:pPr>
        <w:pStyle w:val="Heading4"/>
        <w:ind w:firstLine="574"/>
        <w:jc w:val="both"/>
        <w:rPr>
          <w:sz w:val="28"/>
          <w:szCs w:val="28"/>
        </w:rPr>
      </w:pPr>
      <w:r w:rsidRPr="00CE1630">
        <w:rPr>
          <w:sz w:val="28"/>
          <w:szCs w:val="28"/>
        </w:rPr>
        <w:t>Комплект датчиков по физике для у</w:t>
      </w:r>
      <w:r w:rsidR="00DF76EA">
        <w:rPr>
          <w:sz w:val="28"/>
          <w:szCs w:val="28"/>
        </w:rPr>
        <w:t>ченика. Базовый.</w:t>
      </w:r>
    </w:p>
    <w:p w:rsidR="00CE1630" w:rsidRPr="00CE1630" w:rsidRDefault="00CE1630" w:rsidP="000D425B">
      <w:pPr>
        <w:pStyle w:val="Heading4"/>
        <w:ind w:firstLine="574"/>
        <w:jc w:val="both"/>
        <w:rPr>
          <w:sz w:val="28"/>
          <w:szCs w:val="28"/>
        </w:rPr>
      </w:pPr>
      <w:r w:rsidRPr="00CE1630">
        <w:rPr>
          <w:sz w:val="28"/>
          <w:szCs w:val="28"/>
        </w:rPr>
        <w:t>Комплект датчиков по физике для учителя, позволяющий провести более 100 опытов и экспериментов по школ</w:t>
      </w:r>
      <w:r w:rsidR="00DF76EA">
        <w:rPr>
          <w:sz w:val="28"/>
          <w:szCs w:val="28"/>
        </w:rPr>
        <w:t>ьной программе.</w:t>
      </w:r>
    </w:p>
    <w:p w:rsidR="00CE1630" w:rsidRPr="00CE1630" w:rsidRDefault="00CE1630" w:rsidP="000D425B">
      <w:pPr>
        <w:pStyle w:val="Heading4"/>
        <w:ind w:firstLine="574"/>
        <w:jc w:val="both"/>
        <w:rPr>
          <w:sz w:val="28"/>
          <w:szCs w:val="28"/>
        </w:rPr>
      </w:pPr>
      <w:r w:rsidRPr="00CE1630">
        <w:rPr>
          <w:sz w:val="28"/>
          <w:szCs w:val="28"/>
        </w:rPr>
        <w:t>Предлагаются различные наборы датчиков по направлениям обучения.</w:t>
      </w:r>
    </w:p>
    <w:p w:rsidR="00CE1630" w:rsidRPr="00CE1630" w:rsidRDefault="00CE1630" w:rsidP="000D425B">
      <w:pPr>
        <w:pStyle w:val="Heading4"/>
        <w:ind w:firstLine="574"/>
        <w:jc w:val="both"/>
        <w:rPr>
          <w:sz w:val="28"/>
          <w:szCs w:val="28"/>
        </w:rPr>
      </w:pPr>
      <w:r w:rsidRPr="00CE1630">
        <w:rPr>
          <w:sz w:val="28"/>
          <w:szCs w:val="28"/>
        </w:rPr>
        <w:t>Разработчик и производитель PASCO, США </w:t>
      </w:r>
      <w:hyperlink r:id="rId13" w:history="1">
        <w:r w:rsidRPr="00CE1630">
          <w:rPr>
            <w:sz w:val="28"/>
            <w:szCs w:val="28"/>
            <w:u w:val="single"/>
          </w:rPr>
          <w:t>https://www.pasco.com</w:t>
        </w:r>
      </w:hyperlink>
    </w:p>
    <w:p w:rsidR="00CE1630" w:rsidRDefault="00CE1630" w:rsidP="000D425B">
      <w:pPr>
        <w:pStyle w:val="Heading4"/>
        <w:ind w:firstLine="574"/>
        <w:jc w:val="both"/>
        <w:rPr>
          <w:sz w:val="28"/>
          <w:szCs w:val="28"/>
        </w:rPr>
      </w:pPr>
      <w:r w:rsidRPr="00CE1630">
        <w:rPr>
          <w:sz w:val="28"/>
          <w:szCs w:val="28"/>
        </w:rPr>
        <w:t>Основной дистрибутор «</w:t>
      </w:r>
      <w:proofErr w:type="spellStart"/>
      <w:r w:rsidRPr="00CE1630">
        <w:rPr>
          <w:sz w:val="28"/>
          <w:szCs w:val="28"/>
        </w:rPr>
        <w:t>Полимедиа</w:t>
      </w:r>
      <w:proofErr w:type="spellEnd"/>
      <w:r w:rsidRPr="00CE1630">
        <w:rPr>
          <w:sz w:val="28"/>
          <w:szCs w:val="28"/>
        </w:rPr>
        <w:t>» </w:t>
      </w:r>
      <w:hyperlink r:id="rId14" w:history="1">
        <w:r w:rsidRPr="00CE1630">
          <w:rPr>
            <w:sz w:val="28"/>
            <w:szCs w:val="28"/>
            <w:u w:val="single"/>
          </w:rPr>
          <w:t>http://www.polymedia.ru/</w:t>
        </w:r>
      </w:hyperlink>
    </w:p>
    <w:p w:rsidR="000D425B" w:rsidRPr="00CE1630" w:rsidRDefault="000D425B" w:rsidP="000D425B">
      <w:pPr>
        <w:pStyle w:val="Heading4"/>
        <w:ind w:firstLine="574"/>
        <w:jc w:val="both"/>
        <w:rPr>
          <w:sz w:val="28"/>
          <w:szCs w:val="28"/>
        </w:rPr>
      </w:pPr>
    </w:p>
    <w:p w:rsidR="00CE1630" w:rsidRPr="00CE1630" w:rsidRDefault="00CE1630" w:rsidP="000D425B">
      <w:pPr>
        <w:pStyle w:val="Heading4"/>
        <w:jc w:val="center"/>
        <w:rPr>
          <w:sz w:val="28"/>
          <w:szCs w:val="28"/>
        </w:rPr>
      </w:pPr>
      <w:r w:rsidRPr="00CE1630">
        <w:rPr>
          <w:sz w:val="28"/>
          <w:szCs w:val="28"/>
          <w:u w:val="single"/>
        </w:rPr>
        <w:t>Цифровые лаборатории AFS (</w:t>
      </w:r>
      <w:proofErr w:type="spellStart"/>
      <w:r w:rsidRPr="00CE1630">
        <w:rPr>
          <w:sz w:val="28"/>
          <w:szCs w:val="28"/>
          <w:u w:val="single"/>
        </w:rPr>
        <w:t>Vernier</w:t>
      </w:r>
      <w:proofErr w:type="spellEnd"/>
      <w:r w:rsidRPr="00CE1630">
        <w:rPr>
          <w:sz w:val="28"/>
          <w:szCs w:val="28"/>
          <w:u w:val="single"/>
        </w:rPr>
        <w:t>)</w:t>
      </w:r>
    </w:p>
    <w:p w:rsidR="00CE1630" w:rsidRPr="00CE1630" w:rsidRDefault="00CE1630" w:rsidP="000D425B">
      <w:pPr>
        <w:pStyle w:val="Heading4"/>
        <w:ind w:firstLine="574"/>
        <w:jc w:val="both"/>
        <w:rPr>
          <w:sz w:val="28"/>
          <w:szCs w:val="28"/>
        </w:rPr>
      </w:pPr>
      <w:r w:rsidRPr="00CE1630">
        <w:rPr>
          <w:sz w:val="28"/>
          <w:szCs w:val="28"/>
        </w:rPr>
        <w:t>Американские Цифровые лаборатории AFS (</w:t>
      </w:r>
      <w:proofErr w:type="spellStart"/>
      <w:r w:rsidRPr="00CE1630">
        <w:rPr>
          <w:sz w:val="28"/>
          <w:szCs w:val="28"/>
        </w:rPr>
        <w:t>Vernier</w:t>
      </w:r>
      <w:proofErr w:type="spellEnd"/>
      <w:r w:rsidRPr="00CE1630">
        <w:rPr>
          <w:sz w:val="28"/>
          <w:szCs w:val="28"/>
        </w:rPr>
        <w:t>) имеют более 60 датчиков для снятия показаний и несколько вариантов устрой</w:t>
      </w:r>
      <w:proofErr w:type="gramStart"/>
      <w:r w:rsidRPr="00CE1630">
        <w:rPr>
          <w:sz w:val="28"/>
          <w:szCs w:val="28"/>
        </w:rPr>
        <w:t>ств дл</w:t>
      </w:r>
      <w:proofErr w:type="gramEnd"/>
      <w:r w:rsidRPr="00CE1630">
        <w:rPr>
          <w:sz w:val="28"/>
          <w:szCs w:val="28"/>
        </w:rPr>
        <w:t xml:space="preserve">я сбора данных система сбора данных (ССД) AFS™, </w:t>
      </w:r>
      <w:proofErr w:type="spellStart"/>
      <w:r w:rsidRPr="00CE1630">
        <w:rPr>
          <w:sz w:val="28"/>
          <w:szCs w:val="28"/>
        </w:rPr>
        <w:t>LabQuest</w:t>
      </w:r>
      <w:proofErr w:type="spellEnd"/>
      <w:r w:rsidRPr="00CE1630">
        <w:rPr>
          <w:sz w:val="28"/>
          <w:szCs w:val="28"/>
        </w:rPr>
        <w:t xml:space="preserve">, </w:t>
      </w:r>
      <w:proofErr w:type="spellStart"/>
      <w:r w:rsidRPr="00CE1630">
        <w:rPr>
          <w:sz w:val="28"/>
          <w:szCs w:val="28"/>
        </w:rPr>
        <w:t>LabQuest</w:t>
      </w:r>
      <w:proofErr w:type="spellEnd"/>
      <w:r w:rsidRPr="00CE1630">
        <w:rPr>
          <w:sz w:val="28"/>
          <w:szCs w:val="28"/>
        </w:rPr>
        <w:t xml:space="preserve"> </w:t>
      </w:r>
      <w:proofErr w:type="spellStart"/>
      <w:r w:rsidRPr="00CE1630">
        <w:rPr>
          <w:sz w:val="28"/>
          <w:szCs w:val="28"/>
        </w:rPr>
        <w:t>Mini</w:t>
      </w:r>
      <w:proofErr w:type="spellEnd"/>
      <w:r w:rsidRPr="00CE1630">
        <w:rPr>
          <w:sz w:val="28"/>
          <w:szCs w:val="28"/>
        </w:rPr>
        <w:t xml:space="preserve">, </w:t>
      </w:r>
      <w:proofErr w:type="spellStart"/>
      <w:r w:rsidRPr="00CE1630">
        <w:rPr>
          <w:sz w:val="28"/>
          <w:szCs w:val="28"/>
        </w:rPr>
        <w:t>Go!Link</w:t>
      </w:r>
      <w:proofErr w:type="spellEnd"/>
      <w:r w:rsidRPr="00CE1630">
        <w:rPr>
          <w:sz w:val="28"/>
          <w:szCs w:val="28"/>
        </w:rPr>
        <w:t>.</w:t>
      </w:r>
    </w:p>
    <w:p w:rsidR="00CE1630" w:rsidRPr="00CE1630" w:rsidRDefault="00CE1630" w:rsidP="00CE1630">
      <w:pPr>
        <w:pStyle w:val="Heading4"/>
        <w:jc w:val="both"/>
        <w:rPr>
          <w:sz w:val="28"/>
          <w:szCs w:val="28"/>
        </w:rPr>
      </w:pPr>
      <w:r w:rsidRPr="00CE1630">
        <w:rPr>
          <w:sz w:val="28"/>
          <w:szCs w:val="28"/>
        </w:rPr>
        <w:lastRenderedPageBreak/>
        <w:t> </w:t>
      </w:r>
      <w:r w:rsidR="000D425B">
        <w:rPr>
          <w:sz w:val="28"/>
          <w:szCs w:val="28"/>
        </w:rPr>
        <w:tab/>
      </w:r>
      <w:proofErr w:type="gramStart"/>
      <w:r w:rsidRPr="00CE1630">
        <w:rPr>
          <w:sz w:val="28"/>
          <w:szCs w:val="28"/>
        </w:rPr>
        <w:t>Последний</w:t>
      </w:r>
      <w:proofErr w:type="gramEnd"/>
      <w:r w:rsidRPr="00CE1630">
        <w:rPr>
          <w:sz w:val="28"/>
          <w:szCs w:val="28"/>
        </w:rPr>
        <w:t xml:space="preserve"> предназначен для подключения датчиков аналогового типа </w:t>
      </w:r>
      <w:proofErr w:type="spellStart"/>
      <w:r w:rsidRPr="00CE1630">
        <w:rPr>
          <w:sz w:val="28"/>
          <w:szCs w:val="28"/>
        </w:rPr>
        <w:t>Vernier</w:t>
      </w:r>
      <w:proofErr w:type="spellEnd"/>
      <w:r w:rsidRPr="00CE1630">
        <w:rPr>
          <w:sz w:val="28"/>
          <w:szCs w:val="28"/>
        </w:rPr>
        <w:t xml:space="preserve"> </w:t>
      </w:r>
      <w:r w:rsidR="00DF76EA">
        <w:rPr>
          <w:sz w:val="28"/>
          <w:szCs w:val="28"/>
        </w:rPr>
        <w:t>напрямую к USB-порту компьютера.</w:t>
      </w:r>
    </w:p>
    <w:p w:rsidR="00CE1630" w:rsidRPr="00CE1630" w:rsidRDefault="00CE1630" w:rsidP="00CE1630">
      <w:pPr>
        <w:pStyle w:val="Heading4"/>
        <w:jc w:val="both"/>
        <w:rPr>
          <w:sz w:val="28"/>
          <w:szCs w:val="28"/>
        </w:rPr>
      </w:pPr>
      <w:r w:rsidRPr="00CE1630">
        <w:rPr>
          <w:sz w:val="28"/>
          <w:szCs w:val="28"/>
        </w:rPr>
        <w:t> </w:t>
      </w:r>
      <w:r w:rsidR="000D425B">
        <w:rPr>
          <w:sz w:val="28"/>
          <w:szCs w:val="28"/>
        </w:rPr>
        <w:tab/>
      </w:r>
      <w:proofErr w:type="spellStart"/>
      <w:r w:rsidRPr="00CE1630">
        <w:rPr>
          <w:sz w:val="28"/>
          <w:szCs w:val="28"/>
        </w:rPr>
        <w:t>LabQuest</w:t>
      </w:r>
      <w:proofErr w:type="spellEnd"/>
      <w:r w:rsidRPr="00CE1630">
        <w:rPr>
          <w:sz w:val="28"/>
          <w:szCs w:val="28"/>
        </w:rPr>
        <w:t xml:space="preserve"> 2 – специализированное, многопрофильное устройство имеет ряд </w:t>
      </w:r>
      <w:proofErr w:type="gramStart"/>
      <w:r w:rsidRPr="00CE1630">
        <w:rPr>
          <w:sz w:val="28"/>
          <w:szCs w:val="28"/>
        </w:rPr>
        <w:t>интересных</w:t>
      </w:r>
      <w:proofErr w:type="gramEnd"/>
      <w:r w:rsidRPr="00CE1630">
        <w:rPr>
          <w:sz w:val="28"/>
          <w:szCs w:val="28"/>
        </w:rPr>
        <w:t xml:space="preserve"> </w:t>
      </w:r>
      <w:proofErr w:type="spellStart"/>
      <w:r w:rsidRPr="00CE1630">
        <w:rPr>
          <w:sz w:val="28"/>
          <w:szCs w:val="28"/>
        </w:rPr>
        <w:t>функци</w:t>
      </w:r>
      <w:proofErr w:type="spellEnd"/>
      <w:r w:rsidRPr="00CE1630">
        <w:rPr>
          <w:sz w:val="28"/>
          <w:szCs w:val="28"/>
        </w:rPr>
        <w:t xml:space="preserve"> позволяет не только проводить измерения и собирать экспериментальные данные, но и обмениваться ими между учениками и учителем благодаря встроенному модулю беспроводной связи </w:t>
      </w:r>
      <w:proofErr w:type="spellStart"/>
      <w:r w:rsidRPr="00CE1630">
        <w:rPr>
          <w:sz w:val="28"/>
          <w:szCs w:val="28"/>
        </w:rPr>
        <w:t>Wi-Fi</w:t>
      </w:r>
      <w:proofErr w:type="spellEnd"/>
      <w:r w:rsidRPr="00CE1630">
        <w:rPr>
          <w:sz w:val="28"/>
          <w:szCs w:val="28"/>
        </w:rPr>
        <w:t xml:space="preserve"> и </w:t>
      </w:r>
      <w:proofErr w:type="spellStart"/>
      <w:r w:rsidRPr="00CE1630">
        <w:rPr>
          <w:sz w:val="28"/>
          <w:szCs w:val="28"/>
        </w:rPr>
        <w:t>Bluetooth</w:t>
      </w:r>
      <w:proofErr w:type="spellEnd"/>
      <w:r w:rsidRPr="00CE1630">
        <w:rPr>
          <w:sz w:val="28"/>
          <w:szCs w:val="28"/>
        </w:rPr>
        <w:t>.</w:t>
      </w:r>
      <w:r w:rsidRPr="00CE1630">
        <w:rPr>
          <w:sz w:val="28"/>
          <w:szCs w:val="28"/>
        </w:rPr>
        <w:br/>
        <w:t xml:space="preserve">- Большой цветной сенсорный экран с высоким разрешением позволяет легко управлять устройством как </w:t>
      </w:r>
      <w:proofErr w:type="spellStart"/>
      <w:r w:rsidRPr="00CE1630">
        <w:rPr>
          <w:sz w:val="28"/>
          <w:szCs w:val="28"/>
        </w:rPr>
        <w:t>стилусом</w:t>
      </w:r>
      <w:proofErr w:type="spellEnd"/>
      <w:r w:rsidRPr="00CE1630">
        <w:rPr>
          <w:sz w:val="28"/>
          <w:szCs w:val="28"/>
        </w:rPr>
        <w:t>, так и пальцами. </w:t>
      </w:r>
      <w:r w:rsidRPr="00CE1630">
        <w:rPr>
          <w:sz w:val="28"/>
          <w:szCs w:val="28"/>
        </w:rPr>
        <w:br/>
        <w:t xml:space="preserve">- </w:t>
      </w:r>
      <w:proofErr w:type="spellStart"/>
      <w:r w:rsidRPr="00CE1630">
        <w:rPr>
          <w:sz w:val="28"/>
          <w:szCs w:val="28"/>
        </w:rPr>
        <w:t>LabQuest</w:t>
      </w:r>
      <w:proofErr w:type="spellEnd"/>
      <w:r w:rsidRPr="00CE1630">
        <w:rPr>
          <w:sz w:val="28"/>
          <w:szCs w:val="28"/>
        </w:rPr>
        <w:t xml:space="preserve"> 2 оснащен акселерометром для определения его положения в пространстве и выбора оптимальной ориентации экрана.</w:t>
      </w:r>
      <w:r w:rsidRPr="00CE1630">
        <w:rPr>
          <w:sz w:val="28"/>
          <w:szCs w:val="28"/>
        </w:rPr>
        <w:br/>
        <w:t>- Устройство обладает высокой скоростью отклика, построения графиков и таблиц. </w:t>
      </w:r>
      <w:r w:rsidRPr="00CE1630">
        <w:rPr>
          <w:sz w:val="28"/>
          <w:szCs w:val="28"/>
        </w:rPr>
        <w:br/>
        <w:t xml:space="preserve">- </w:t>
      </w:r>
      <w:proofErr w:type="spellStart"/>
      <w:r w:rsidRPr="00CE1630">
        <w:rPr>
          <w:sz w:val="28"/>
          <w:szCs w:val="28"/>
        </w:rPr>
        <w:t>LabQuest</w:t>
      </w:r>
      <w:proofErr w:type="spellEnd"/>
      <w:r w:rsidRPr="00CE1630">
        <w:rPr>
          <w:sz w:val="28"/>
          <w:szCs w:val="28"/>
        </w:rPr>
        <w:t xml:space="preserve"> 2 имеет встроенный модуль системы навигации GPS.</w:t>
      </w:r>
    </w:p>
    <w:p w:rsidR="00CE1630" w:rsidRPr="00CE1630" w:rsidRDefault="00CE1630" w:rsidP="00CE1630">
      <w:pPr>
        <w:pStyle w:val="Heading4"/>
        <w:jc w:val="both"/>
        <w:rPr>
          <w:sz w:val="28"/>
          <w:szCs w:val="28"/>
        </w:rPr>
      </w:pPr>
      <w:r w:rsidRPr="00CE1630">
        <w:rPr>
          <w:sz w:val="28"/>
          <w:szCs w:val="28"/>
        </w:rPr>
        <w:t>В последнее время появились новые возможности</w:t>
      </w:r>
    </w:p>
    <w:p w:rsidR="00CE1630" w:rsidRPr="00CE1630" w:rsidRDefault="00CE1630" w:rsidP="00CE1630">
      <w:pPr>
        <w:pStyle w:val="Heading4"/>
        <w:jc w:val="both"/>
        <w:rPr>
          <w:sz w:val="28"/>
          <w:szCs w:val="28"/>
        </w:rPr>
      </w:pPr>
      <w:r w:rsidRPr="00CE1630">
        <w:rPr>
          <w:sz w:val="28"/>
          <w:szCs w:val="28"/>
        </w:rPr>
        <w:t xml:space="preserve">-16 новых датчиков </w:t>
      </w:r>
      <w:proofErr w:type="spellStart"/>
      <w:r w:rsidRPr="00CE1630">
        <w:rPr>
          <w:sz w:val="28"/>
          <w:szCs w:val="28"/>
        </w:rPr>
        <w:t>Go</w:t>
      </w:r>
      <w:proofErr w:type="spellEnd"/>
      <w:r w:rsidRPr="00CE1630">
        <w:rPr>
          <w:sz w:val="28"/>
          <w:szCs w:val="28"/>
        </w:rPr>
        <w:t xml:space="preserve"> </w:t>
      </w:r>
      <w:proofErr w:type="spellStart"/>
      <w:r w:rsidRPr="00CE1630">
        <w:rPr>
          <w:sz w:val="28"/>
          <w:szCs w:val="28"/>
        </w:rPr>
        <w:t>Direct</w:t>
      </w:r>
      <w:proofErr w:type="spellEnd"/>
      <w:r w:rsidRPr="00CE1630">
        <w:rPr>
          <w:sz w:val="28"/>
          <w:szCs w:val="28"/>
        </w:rPr>
        <w:t>™ </w:t>
      </w:r>
    </w:p>
    <w:p w:rsidR="00CE1630" w:rsidRPr="00CE1630" w:rsidRDefault="00CE1630" w:rsidP="00CE1630">
      <w:pPr>
        <w:pStyle w:val="Heading4"/>
        <w:jc w:val="both"/>
        <w:rPr>
          <w:sz w:val="28"/>
          <w:szCs w:val="28"/>
        </w:rPr>
      </w:pPr>
      <w:r w:rsidRPr="00CE1630">
        <w:rPr>
          <w:sz w:val="28"/>
          <w:szCs w:val="28"/>
        </w:rPr>
        <w:t xml:space="preserve">-Возможность передавать данные через интерфейс USB на стационарные ПК или ноутбуки, а также по беспроводной технологии </w:t>
      </w:r>
      <w:proofErr w:type="spellStart"/>
      <w:r w:rsidRPr="00CE1630">
        <w:rPr>
          <w:sz w:val="28"/>
          <w:szCs w:val="28"/>
        </w:rPr>
        <w:t>Bluetooth</w:t>
      </w:r>
      <w:proofErr w:type="spellEnd"/>
      <w:r w:rsidRPr="00CE1630">
        <w:rPr>
          <w:sz w:val="28"/>
          <w:szCs w:val="28"/>
        </w:rPr>
        <w:t xml:space="preserve"> на ПК, </w:t>
      </w:r>
      <w:proofErr w:type="spellStart"/>
      <w:r w:rsidRPr="00CE1630">
        <w:rPr>
          <w:sz w:val="28"/>
          <w:szCs w:val="28"/>
        </w:rPr>
        <w:t>Хромбуки</w:t>
      </w:r>
      <w:proofErr w:type="spellEnd"/>
      <w:r w:rsidRPr="00CE1630">
        <w:rPr>
          <w:sz w:val="28"/>
          <w:szCs w:val="28"/>
        </w:rPr>
        <w:t xml:space="preserve"> (</w:t>
      </w:r>
      <w:proofErr w:type="spellStart"/>
      <w:r w:rsidRPr="00CE1630">
        <w:rPr>
          <w:sz w:val="28"/>
          <w:szCs w:val="28"/>
        </w:rPr>
        <w:t>Chromebooks</w:t>
      </w:r>
      <w:proofErr w:type="spellEnd"/>
      <w:r w:rsidRPr="00CE1630">
        <w:rPr>
          <w:sz w:val="28"/>
          <w:szCs w:val="28"/>
        </w:rPr>
        <w:t>) и мобильные устройства.</w:t>
      </w:r>
    </w:p>
    <w:p w:rsidR="00CE1630" w:rsidRPr="00CE1630" w:rsidRDefault="00CE1630" w:rsidP="00CE1630">
      <w:pPr>
        <w:pStyle w:val="Heading4"/>
        <w:jc w:val="both"/>
        <w:rPr>
          <w:sz w:val="28"/>
          <w:szCs w:val="28"/>
        </w:rPr>
      </w:pPr>
      <w:r w:rsidRPr="00CE1630">
        <w:rPr>
          <w:sz w:val="28"/>
          <w:szCs w:val="28"/>
        </w:rPr>
        <w:t>- Не требуется интерфейс сбора данных</w:t>
      </w:r>
    </w:p>
    <w:p w:rsidR="00CE1630" w:rsidRPr="00CE1630" w:rsidRDefault="00CE1630" w:rsidP="00CE1630">
      <w:pPr>
        <w:pStyle w:val="Heading4"/>
        <w:jc w:val="both"/>
        <w:rPr>
          <w:sz w:val="28"/>
          <w:szCs w:val="28"/>
        </w:rPr>
      </w:pPr>
      <w:r w:rsidRPr="00CE1630">
        <w:rPr>
          <w:sz w:val="28"/>
          <w:szCs w:val="28"/>
        </w:rPr>
        <w:t xml:space="preserve"> - Бесплатное программное обеспечение </w:t>
      </w:r>
      <w:proofErr w:type="spellStart"/>
      <w:r w:rsidRPr="00CE1630">
        <w:rPr>
          <w:sz w:val="28"/>
          <w:szCs w:val="28"/>
        </w:rPr>
        <w:t>Graphical</w:t>
      </w:r>
      <w:proofErr w:type="spellEnd"/>
      <w:r w:rsidRPr="00CE1630">
        <w:rPr>
          <w:sz w:val="28"/>
          <w:szCs w:val="28"/>
        </w:rPr>
        <w:t xml:space="preserve"> </w:t>
      </w:r>
      <w:proofErr w:type="spellStart"/>
      <w:r w:rsidRPr="00CE1630">
        <w:rPr>
          <w:sz w:val="28"/>
          <w:szCs w:val="28"/>
        </w:rPr>
        <w:t>Analysis</w:t>
      </w:r>
      <w:proofErr w:type="spellEnd"/>
      <w:r w:rsidRPr="00CE1630">
        <w:rPr>
          <w:sz w:val="28"/>
          <w:szCs w:val="28"/>
        </w:rPr>
        <w:t xml:space="preserve"> 4</w:t>
      </w:r>
    </w:p>
    <w:p w:rsidR="00CE1630" w:rsidRPr="00CE1630" w:rsidRDefault="00CE1630" w:rsidP="000D425B">
      <w:pPr>
        <w:pStyle w:val="Heading4"/>
        <w:ind w:firstLine="574"/>
        <w:jc w:val="both"/>
        <w:rPr>
          <w:sz w:val="28"/>
          <w:szCs w:val="28"/>
        </w:rPr>
      </w:pPr>
      <w:r w:rsidRPr="00CE1630">
        <w:rPr>
          <w:sz w:val="28"/>
          <w:szCs w:val="28"/>
        </w:rPr>
        <w:t xml:space="preserve">Особенностью датчиков </w:t>
      </w:r>
      <w:proofErr w:type="spellStart"/>
      <w:r w:rsidRPr="00CE1630">
        <w:rPr>
          <w:sz w:val="28"/>
          <w:szCs w:val="28"/>
        </w:rPr>
        <w:t>Vernier</w:t>
      </w:r>
      <w:proofErr w:type="spellEnd"/>
      <w:r w:rsidRPr="00CE1630">
        <w:rPr>
          <w:sz w:val="28"/>
          <w:szCs w:val="28"/>
        </w:rPr>
        <w:t>, является возможность использования датчиков в роботах LEGO NXT и EV3.</w:t>
      </w:r>
    </w:p>
    <w:p w:rsidR="00CE1630" w:rsidRPr="00CE1630" w:rsidRDefault="00CE1630" w:rsidP="000D425B">
      <w:pPr>
        <w:pStyle w:val="Heading4"/>
        <w:ind w:firstLine="574"/>
        <w:jc w:val="both"/>
        <w:rPr>
          <w:sz w:val="28"/>
          <w:szCs w:val="28"/>
        </w:rPr>
      </w:pPr>
      <w:r w:rsidRPr="00CE1630">
        <w:rPr>
          <w:sz w:val="28"/>
          <w:szCs w:val="28"/>
        </w:rPr>
        <w:t>Комплекс цифровых измерительных приборов имеет неплохой набор учебно-методических материалов.</w:t>
      </w:r>
    </w:p>
    <w:p w:rsidR="00CE1630" w:rsidRPr="00CE1630" w:rsidRDefault="00CE1630" w:rsidP="00CE1630">
      <w:pPr>
        <w:pStyle w:val="Heading4"/>
        <w:jc w:val="both"/>
        <w:rPr>
          <w:sz w:val="28"/>
          <w:szCs w:val="28"/>
        </w:rPr>
      </w:pPr>
      <w:r w:rsidRPr="00CE1630">
        <w:rPr>
          <w:sz w:val="28"/>
          <w:szCs w:val="28"/>
        </w:rPr>
        <w:t>Предлагаются различные комплекты цифровых измерительных приборов для всех уровней и направлений образования.</w:t>
      </w:r>
    </w:p>
    <w:p w:rsidR="00CE1630" w:rsidRPr="00CE1630" w:rsidRDefault="00CE1630" w:rsidP="000D425B">
      <w:pPr>
        <w:pStyle w:val="Heading4"/>
        <w:ind w:firstLine="574"/>
        <w:jc w:val="both"/>
        <w:rPr>
          <w:sz w:val="28"/>
          <w:szCs w:val="28"/>
        </w:rPr>
      </w:pPr>
      <w:r w:rsidRPr="00CE1630">
        <w:rPr>
          <w:sz w:val="28"/>
          <w:szCs w:val="28"/>
        </w:rPr>
        <w:t xml:space="preserve">Комплекс цифровых измерительных приборов по физике с возможностью коммутации с техническими средствами обучения педагога (Базовый комплект) </w:t>
      </w:r>
    </w:p>
    <w:p w:rsidR="00CE1630" w:rsidRPr="00CE1630" w:rsidRDefault="00CE1630" w:rsidP="000D425B">
      <w:pPr>
        <w:pStyle w:val="Heading4"/>
        <w:ind w:firstLine="574"/>
        <w:jc w:val="both"/>
        <w:rPr>
          <w:sz w:val="28"/>
          <w:szCs w:val="28"/>
        </w:rPr>
      </w:pPr>
      <w:r w:rsidRPr="00CE1630">
        <w:rPr>
          <w:sz w:val="28"/>
          <w:szCs w:val="28"/>
        </w:rPr>
        <w:t>Расширенн</w:t>
      </w:r>
      <w:r w:rsidR="00DF76EA">
        <w:rPr>
          <w:sz w:val="28"/>
          <w:szCs w:val="28"/>
        </w:rPr>
        <w:t>ый набор по физике для педагога.</w:t>
      </w:r>
    </w:p>
    <w:p w:rsidR="00CE1630" w:rsidRPr="00CE1630" w:rsidRDefault="00CE1630" w:rsidP="00CE1630">
      <w:pPr>
        <w:pStyle w:val="Heading4"/>
        <w:jc w:val="both"/>
        <w:rPr>
          <w:sz w:val="28"/>
          <w:szCs w:val="28"/>
        </w:rPr>
      </w:pPr>
      <w:r w:rsidRPr="00CE1630">
        <w:rPr>
          <w:sz w:val="28"/>
          <w:szCs w:val="28"/>
        </w:rPr>
        <w:t> </w:t>
      </w:r>
    </w:p>
    <w:p w:rsidR="00DF76EA" w:rsidRDefault="00DF76EA" w:rsidP="00DF76EA">
      <w:pPr>
        <w:pStyle w:val="Heading4"/>
        <w:ind w:firstLine="574"/>
        <w:jc w:val="center"/>
        <w:rPr>
          <w:sz w:val="28"/>
          <w:szCs w:val="28"/>
        </w:rPr>
      </w:pPr>
      <w:r>
        <w:rPr>
          <w:sz w:val="28"/>
          <w:szCs w:val="28"/>
        </w:rPr>
        <w:t>Вывод</w:t>
      </w:r>
    </w:p>
    <w:p w:rsidR="00CE1630" w:rsidRPr="00CE1630" w:rsidRDefault="00CE1630" w:rsidP="000D425B">
      <w:pPr>
        <w:pStyle w:val="Heading4"/>
        <w:ind w:firstLine="574"/>
        <w:jc w:val="both"/>
        <w:rPr>
          <w:sz w:val="28"/>
          <w:szCs w:val="28"/>
        </w:rPr>
      </w:pPr>
      <w:r w:rsidRPr="00CE1630">
        <w:rPr>
          <w:sz w:val="28"/>
          <w:szCs w:val="28"/>
        </w:rPr>
        <w:t>Это далеко не полный перечень предлагаемых на Российском рынке цифровых лабораторий для учреждений образования.</w:t>
      </w:r>
    </w:p>
    <w:p w:rsidR="00CE1630" w:rsidRPr="00CE1630" w:rsidRDefault="00CE1630" w:rsidP="000D425B">
      <w:pPr>
        <w:pStyle w:val="Heading4"/>
        <w:ind w:firstLine="574"/>
        <w:jc w:val="both"/>
        <w:rPr>
          <w:sz w:val="28"/>
          <w:szCs w:val="28"/>
        </w:rPr>
      </w:pPr>
      <w:r w:rsidRPr="00CE1630">
        <w:rPr>
          <w:sz w:val="28"/>
          <w:szCs w:val="28"/>
        </w:rPr>
        <w:t>При выборе того или иного варианта советуем обращать внимание на некоторые характеристики:</w:t>
      </w:r>
    </w:p>
    <w:p w:rsidR="00CE1630" w:rsidRPr="00CE1630" w:rsidRDefault="00CE1630" w:rsidP="000D425B">
      <w:pPr>
        <w:pStyle w:val="Heading4"/>
        <w:ind w:firstLine="574"/>
        <w:jc w:val="both"/>
        <w:rPr>
          <w:sz w:val="28"/>
          <w:szCs w:val="28"/>
        </w:rPr>
      </w:pPr>
      <w:r w:rsidRPr="00CE1630">
        <w:rPr>
          <w:sz w:val="28"/>
          <w:szCs w:val="28"/>
        </w:rPr>
        <w:t xml:space="preserve">Качество продукции. Приобретение комплекта датчиков, программного обеспечения и интерфейсов на весь класс или школу, дело не самое бюджетное. </w:t>
      </w:r>
      <w:proofErr w:type="gramStart"/>
      <w:r w:rsidRPr="00CE1630">
        <w:rPr>
          <w:sz w:val="28"/>
          <w:szCs w:val="28"/>
        </w:rPr>
        <w:t>Для оснащения в соответствии с требованиями ПРИКАЗА МИНОБРНАУКИ РОССИИ ОТ 30 МАРТА 2016 Г. № 336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w:t>
      </w:r>
      <w:proofErr w:type="gramEnd"/>
      <w:r w:rsidRPr="00CE1630">
        <w:rPr>
          <w:sz w:val="28"/>
          <w:szCs w:val="28"/>
        </w:rPr>
        <w:t xml:space="preserve"> МЕСТ В ОБЩЕОБРАЗОВАТЕЛЬНЫХ ОРГАНИЗАЦИЯХ, КРИТЕРИЕВ ЕГО </w:t>
      </w:r>
      <w:r w:rsidRPr="00CE1630">
        <w:rPr>
          <w:sz w:val="28"/>
          <w:szCs w:val="28"/>
        </w:rPr>
        <w:lastRenderedPageBreak/>
        <w:t xml:space="preserve">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в зависимости от количества учеников и классов, стоимость оборудования легко может превысить несколько миллионов рублей. В сложившейся экономической ситуации позволить себе такое могут разве что школы новостройки, на которые выделяются средства из федерального и местного бюджетов. Остальным приходится работать с ограниченными средствами, а значит выбирать приходится </w:t>
      </w:r>
      <w:proofErr w:type="gramStart"/>
      <w:r w:rsidRPr="00CE1630">
        <w:rPr>
          <w:sz w:val="28"/>
          <w:szCs w:val="28"/>
        </w:rPr>
        <w:t>дешевое</w:t>
      </w:r>
      <w:proofErr w:type="gramEnd"/>
      <w:r w:rsidRPr="00CE1630">
        <w:rPr>
          <w:sz w:val="28"/>
          <w:szCs w:val="28"/>
        </w:rPr>
        <w:t xml:space="preserve"> и не всегда качественное оборудование. Иногда, выбрав определенный тип оборудования,</w:t>
      </w:r>
      <w:r w:rsidR="00433D52">
        <w:rPr>
          <w:sz w:val="28"/>
          <w:szCs w:val="28"/>
        </w:rPr>
        <w:t xml:space="preserve"> </w:t>
      </w:r>
      <w:r w:rsidRPr="00CE1630">
        <w:rPr>
          <w:sz w:val="28"/>
          <w:szCs w:val="28"/>
        </w:rPr>
        <w:t xml:space="preserve">процесс приобретения цифровых </w:t>
      </w:r>
      <w:proofErr w:type="gramStart"/>
      <w:r w:rsidRPr="00CE1630">
        <w:rPr>
          <w:sz w:val="28"/>
          <w:szCs w:val="28"/>
        </w:rPr>
        <w:t>лабораторий</w:t>
      </w:r>
      <w:proofErr w:type="gramEnd"/>
      <w:r w:rsidRPr="00CE1630">
        <w:rPr>
          <w:sz w:val="28"/>
          <w:szCs w:val="28"/>
        </w:rPr>
        <w:t xml:space="preserve"> затягивается на несколько лет.</w:t>
      </w:r>
    </w:p>
    <w:p w:rsidR="00CE1630" w:rsidRPr="00CE1630" w:rsidRDefault="00CE1630" w:rsidP="000D425B">
      <w:pPr>
        <w:pStyle w:val="Heading4"/>
        <w:ind w:firstLine="574"/>
        <w:jc w:val="both"/>
        <w:rPr>
          <w:sz w:val="28"/>
          <w:szCs w:val="28"/>
        </w:rPr>
      </w:pPr>
      <w:r w:rsidRPr="00CE1630">
        <w:rPr>
          <w:sz w:val="28"/>
          <w:szCs w:val="28"/>
        </w:rPr>
        <w:t xml:space="preserve">Количество и разнообразие датчиков. Школьная программа предусматривает огромное количество экспериментов и опытов в школьной программе. Широкий спектр датчиков и </w:t>
      </w:r>
      <w:proofErr w:type="spellStart"/>
      <w:r w:rsidRPr="00CE1630">
        <w:rPr>
          <w:sz w:val="28"/>
          <w:szCs w:val="28"/>
        </w:rPr>
        <w:t>мультидатчиков</w:t>
      </w:r>
      <w:proofErr w:type="spellEnd"/>
      <w:r w:rsidRPr="00CE1630">
        <w:rPr>
          <w:sz w:val="28"/>
          <w:szCs w:val="28"/>
        </w:rPr>
        <w:t>, позволяет со временем расширить перечень проводимых работ, изучить и поэкспериментировать с процессами, которые раньше были недоступны. Это позволит сделать учебный процесс более интересным и многообразным.</w:t>
      </w:r>
    </w:p>
    <w:p w:rsidR="00CE1630" w:rsidRPr="00CE1630" w:rsidRDefault="00CE1630" w:rsidP="000D425B">
      <w:pPr>
        <w:pStyle w:val="Heading4"/>
        <w:ind w:firstLine="574"/>
        <w:jc w:val="both"/>
        <w:rPr>
          <w:sz w:val="28"/>
          <w:szCs w:val="28"/>
        </w:rPr>
      </w:pPr>
      <w:r w:rsidRPr="00CE1630">
        <w:rPr>
          <w:sz w:val="28"/>
          <w:szCs w:val="28"/>
        </w:rPr>
        <w:t>Качество методической поддержки. Имея возможность получить исчерпывающую информацию о работе с оборудованием, возможность связаться с разработчиками, поучаствовать в обучающих мероприятиях, скачать уже готовые модули и готовые занятия с применением цифровых лабораторий, учитель быстрее и эффективнее осваивает сложное современное оборудование и экономит много личного времени.</w:t>
      </w:r>
    </w:p>
    <w:p w:rsidR="00CE08B4" w:rsidRPr="00CE1630" w:rsidRDefault="00CE08B4" w:rsidP="00CE1630">
      <w:pPr>
        <w:pStyle w:val="Heading4"/>
        <w:jc w:val="both"/>
        <w:rPr>
          <w:sz w:val="28"/>
          <w:szCs w:val="28"/>
        </w:rPr>
      </w:pPr>
    </w:p>
    <w:sectPr w:rsidR="00CE08B4" w:rsidRPr="00CE1630" w:rsidSect="00CE08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700DA"/>
    <w:multiLevelType w:val="multilevel"/>
    <w:tmpl w:val="A5C2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F84420"/>
    <w:multiLevelType w:val="multilevel"/>
    <w:tmpl w:val="6528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705206"/>
    <w:multiLevelType w:val="multilevel"/>
    <w:tmpl w:val="E13A1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E1630"/>
    <w:rsid w:val="00000F8F"/>
    <w:rsid w:val="00003EE5"/>
    <w:rsid w:val="0001122E"/>
    <w:rsid w:val="0001198C"/>
    <w:rsid w:val="00012D2C"/>
    <w:rsid w:val="0001311D"/>
    <w:rsid w:val="0001359C"/>
    <w:rsid w:val="000204D8"/>
    <w:rsid w:val="00020977"/>
    <w:rsid w:val="0002379D"/>
    <w:rsid w:val="00023EFE"/>
    <w:rsid w:val="00024160"/>
    <w:rsid w:val="00026686"/>
    <w:rsid w:val="000307B6"/>
    <w:rsid w:val="00032A6E"/>
    <w:rsid w:val="00032AB1"/>
    <w:rsid w:val="000351BB"/>
    <w:rsid w:val="00035D52"/>
    <w:rsid w:val="000364E0"/>
    <w:rsid w:val="00037168"/>
    <w:rsid w:val="0003755B"/>
    <w:rsid w:val="0004149C"/>
    <w:rsid w:val="00044796"/>
    <w:rsid w:val="00044F78"/>
    <w:rsid w:val="00045A37"/>
    <w:rsid w:val="00045AA6"/>
    <w:rsid w:val="00045DFC"/>
    <w:rsid w:val="000466AB"/>
    <w:rsid w:val="000474BF"/>
    <w:rsid w:val="00050B28"/>
    <w:rsid w:val="00051038"/>
    <w:rsid w:val="000514CD"/>
    <w:rsid w:val="0005444C"/>
    <w:rsid w:val="00055878"/>
    <w:rsid w:val="00056CE0"/>
    <w:rsid w:val="0005796F"/>
    <w:rsid w:val="00063ABD"/>
    <w:rsid w:val="00066E88"/>
    <w:rsid w:val="00066FF1"/>
    <w:rsid w:val="00067941"/>
    <w:rsid w:val="00067F6A"/>
    <w:rsid w:val="0007468C"/>
    <w:rsid w:val="000748DF"/>
    <w:rsid w:val="00075958"/>
    <w:rsid w:val="000771B9"/>
    <w:rsid w:val="00090898"/>
    <w:rsid w:val="000926EF"/>
    <w:rsid w:val="00092BE6"/>
    <w:rsid w:val="0009436E"/>
    <w:rsid w:val="000944EC"/>
    <w:rsid w:val="00094931"/>
    <w:rsid w:val="000950B8"/>
    <w:rsid w:val="00095D33"/>
    <w:rsid w:val="00096B57"/>
    <w:rsid w:val="000A0161"/>
    <w:rsid w:val="000A2E4A"/>
    <w:rsid w:val="000A5987"/>
    <w:rsid w:val="000A6D5F"/>
    <w:rsid w:val="000B0558"/>
    <w:rsid w:val="000B1DC3"/>
    <w:rsid w:val="000B4EA0"/>
    <w:rsid w:val="000C0F38"/>
    <w:rsid w:val="000C1C47"/>
    <w:rsid w:val="000C2D34"/>
    <w:rsid w:val="000C2FC3"/>
    <w:rsid w:val="000C35EB"/>
    <w:rsid w:val="000C483C"/>
    <w:rsid w:val="000C501D"/>
    <w:rsid w:val="000C5185"/>
    <w:rsid w:val="000C65A0"/>
    <w:rsid w:val="000D1409"/>
    <w:rsid w:val="000D425B"/>
    <w:rsid w:val="000E409C"/>
    <w:rsid w:val="000E4FCE"/>
    <w:rsid w:val="000E5CA4"/>
    <w:rsid w:val="000E628A"/>
    <w:rsid w:val="000E7475"/>
    <w:rsid w:val="000F3CAF"/>
    <w:rsid w:val="000F5C95"/>
    <w:rsid w:val="000F6E18"/>
    <w:rsid w:val="0010387B"/>
    <w:rsid w:val="0010467C"/>
    <w:rsid w:val="0010595A"/>
    <w:rsid w:val="0010673F"/>
    <w:rsid w:val="00110A2B"/>
    <w:rsid w:val="0011547E"/>
    <w:rsid w:val="001200DB"/>
    <w:rsid w:val="00121F09"/>
    <w:rsid w:val="00122547"/>
    <w:rsid w:val="00124822"/>
    <w:rsid w:val="001255BC"/>
    <w:rsid w:val="0012693B"/>
    <w:rsid w:val="001269A3"/>
    <w:rsid w:val="001318B2"/>
    <w:rsid w:val="00131ADF"/>
    <w:rsid w:val="0013415F"/>
    <w:rsid w:val="00134188"/>
    <w:rsid w:val="00137031"/>
    <w:rsid w:val="001400AA"/>
    <w:rsid w:val="00141347"/>
    <w:rsid w:val="00143908"/>
    <w:rsid w:val="00144F2E"/>
    <w:rsid w:val="00147330"/>
    <w:rsid w:val="0015407F"/>
    <w:rsid w:val="0015751E"/>
    <w:rsid w:val="001646CB"/>
    <w:rsid w:val="0016557D"/>
    <w:rsid w:val="001663BF"/>
    <w:rsid w:val="00166CB2"/>
    <w:rsid w:val="00166F2D"/>
    <w:rsid w:val="0016773A"/>
    <w:rsid w:val="00170E42"/>
    <w:rsid w:val="001723D9"/>
    <w:rsid w:val="0017621D"/>
    <w:rsid w:val="00177A8D"/>
    <w:rsid w:val="00185ABC"/>
    <w:rsid w:val="00186670"/>
    <w:rsid w:val="00186A11"/>
    <w:rsid w:val="00186D32"/>
    <w:rsid w:val="00190523"/>
    <w:rsid w:val="00191A60"/>
    <w:rsid w:val="0019450A"/>
    <w:rsid w:val="00195621"/>
    <w:rsid w:val="00197056"/>
    <w:rsid w:val="001A176F"/>
    <w:rsid w:val="001A19DE"/>
    <w:rsid w:val="001A20FE"/>
    <w:rsid w:val="001A3DEF"/>
    <w:rsid w:val="001A60ED"/>
    <w:rsid w:val="001A63A8"/>
    <w:rsid w:val="001A709B"/>
    <w:rsid w:val="001A7129"/>
    <w:rsid w:val="001B03E1"/>
    <w:rsid w:val="001B0729"/>
    <w:rsid w:val="001B258C"/>
    <w:rsid w:val="001B3692"/>
    <w:rsid w:val="001B564F"/>
    <w:rsid w:val="001B6374"/>
    <w:rsid w:val="001B7654"/>
    <w:rsid w:val="001C0F35"/>
    <w:rsid w:val="001C3889"/>
    <w:rsid w:val="001C4192"/>
    <w:rsid w:val="001C47A2"/>
    <w:rsid w:val="001C4C93"/>
    <w:rsid w:val="001C6492"/>
    <w:rsid w:val="001C6A96"/>
    <w:rsid w:val="001D0368"/>
    <w:rsid w:val="001D05F4"/>
    <w:rsid w:val="001D1F83"/>
    <w:rsid w:val="001D276D"/>
    <w:rsid w:val="001D2E05"/>
    <w:rsid w:val="001D36EF"/>
    <w:rsid w:val="001D3714"/>
    <w:rsid w:val="001D6711"/>
    <w:rsid w:val="001D6959"/>
    <w:rsid w:val="001E07C7"/>
    <w:rsid w:val="001E10FD"/>
    <w:rsid w:val="001E1AFD"/>
    <w:rsid w:val="001E2D63"/>
    <w:rsid w:val="001E34CF"/>
    <w:rsid w:val="001E54B9"/>
    <w:rsid w:val="001F36FB"/>
    <w:rsid w:val="001F3D79"/>
    <w:rsid w:val="001F533B"/>
    <w:rsid w:val="00200069"/>
    <w:rsid w:val="002000EE"/>
    <w:rsid w:val="0020014F"/>
    <w:rsid w:val="00200C8C"/>
    <w:rsid w:val="00200E77"/>
    <w:rsid w:val="002010AB"/>
    <w:rsid w:val="00201920"/>
    <w:rsid w:val="00202985"/>
    <w:rsid w:val="0020312F"/>
    <w:rsid w:val="002037E8"/>
    <w:rsid w:val="00203A53"/>
    <w:rsid w:val="00203ED5"/>
    <w:rsid w:val="00205E39"/>
    <w:rsid w:val="002065C6"/>
    <w:rsid w:val="002072C1"/>
    <w:rsid w:val="0021017C"/>
    <w:rsid w:val="0021440D"/>
    <w:rsid w:val="00215DD2"/>
    <w:rsid w:val="00225BEC"/>
    <w:rsid w:val="00226C83"/>
    <w:rsid w:val="002273A4"/>
    <w:rsid w:val="00227553"/>
    <w:rsid w:val="002346E6"/>
    <w:rsid w:val="002366DA"/>
    <w:rsid w:val="00236C18"/>
    <w:rsid w:val="002377B1"/>
    <w:rsid w:val="0024358D"/>
    <w:rsid w:val="00243A9B"/>
    <w:rsid w:val="00243C83"/>
    <w:rsid w:val="00246FBE"/>
    <w:rsid w:val="00247C20"/>
    <w:rsid w:val="00250D6B"/>
    <w:rsid w:val="00251D01"/>
    <w:rsid w:val="002523C1"/>
    <w:rsid w:val="002549F2"/>
    <w:rsid w:val="00255993"/>
    <w:rsid w:val="00260DEC"/>
    <w:rsid w:val="00261DB4"/>
    <w:rsid w:val="00261EE5"/>
    <w:rsid w:val="00261F28"/>
    <w:rsid w:val="00264705"/>
    <w:rsid w:val="00264EEC"/>
    <w:rsid w:val="002659A0"/>
    <w:rsid w:val="00266B80"/>
    <w:rsid w:val="00272C2C"/>
    <w:rsid w:val="00273A81"/>
    <w:rsid w:val="0027437A"/>
    <w:rsid w:val="00275475"/>
    <w:rsid w:val="00275630"/>
    <w:rsid w:val="00280022"/>
    <w:rsid w:val="0028581A"/>
    <w:rsid w:val="00285E03"/>
    <w:rsid w:val="00290947"/>
    <w:rsid w:val="00291053"/>
    <w:rsid w:val="00291FC0"/>
    <w:rsid w:val="00294A75"/>
    <w:rsid w:val="00295AC4"/>
    <w:rsid w:val="002962AF"/>
    <w:rsid w:val="002974B2"/>
    <w:rsid w:val="002977AA"/>
    <w:rsid w:val="002A244C"/>
    <w:rsid w:val="002A32BE"/>
    <w:rsid w:val="002A36C8"/>
    <w:rsid w:val="002A4404"/>
    <w:rsid w:val="002A5CE4"/>
    <w:rsid w:val="002A5E94"/>
    <w:rsid w:val="002B1BD6"/>
    <w:rsid w:val="002B25FD"/>
    <w:rsid w:val="002B3B2B"/>
    <w:rsid w:val="002B3C22"/>
    <w:rsid w:val="002B4379"/>
    <w:rsid w:val="002B5189"/>
    <w:rsid w:val="002B526B"/>
    <w:rsid w:val="002B67BD"/>
    <w:rsid w:val="002B6AFF"/>
    <w:rsid w:val="002B6C31"/>
    <w:rsid w:val="002B7FBF"/>
    <w:rsid w:val="002C0C4E"/>
    <w:rsid w:val="002C14BE"/>
    <w:rsid w:val="002C639F"/>
    <w:rsid w:val="002D3261"/>
    <w:rsid w:val="002D40FB"/>
    <w:rsid w:val="002D5C7B"/>
    <w:rsid w:val="002E0107"/>
    <w:rsid w:val="002E5C48"/>
    <w:rsid w:val="002E6932"/>
    <w:rsid w:val="002E7741"/>
    <w:rsid w:val="002E78A1"/>
    <w:rsid w:val="002F1008"/>
    <w:rsid w:val="002F48B6"/>
    <w:rsid w:val="002F71DD"/>
    <w:rsid w:val="002F7493"/>
    <w:rsid w:val="00302391"/>
    <w:rsid w:val="00303F4E"/>
    <w:rsid w:val="00304387"/>
    <w:rsid w:val="0030532E"/>
    <w:rsid w:val="003055DD"/>
    <w:rsid w:val="00305A12"/>
    <w:rsid w:val="003065F4"/>
    <w:rsid w:val="00307370"/>
    <w:rsid w:val="00310794"/>
    <w:rsid w:val="003109DA"/>
    <w:rsid w:val="00310F9A"/>
    <w:rsid w:val="0031104A"/>
    <w:rsid w:val="003119F8"/>
    <w:rsid w:val="00311F19"/>
    <w:rsid w:val="00312AD8"/>
    <w:rsid w:val="00312BF8"/>
    <w:rsid w:val="00314EDD"/>
    <w:rsid w:val="00315BCC"/>
    <w:rsid w:val="0031652B"/>
    <w:rsid w:val="003200EE"/>
    <w:rsid w:val="00320792"/>
    <w:rsid w:val="00321420"/>
    <w:rsid w:val="00321439"/>
    <w:rsid w:val="003214E8"/>
    <w:rsid w:val="00321D08"/>
    <w:rsid w:val="00322A40"/>
    <w:rsid w:val="0032369F"/>
    <w:rsid w:val="00323AFE"/>
    <w:rsid w:val="003243D1"/>
    <w:rsid w:val="0032660A"/>
    <w:rsid w:val="0033083B"/>
    <w:rsid w:val="00341322"/>
    <w:rsid w:val="00342BBE"/>
    <w:rsid w:val="00343371"/>
    <w:rsid w:val="003441E8"/>
    <w:rsid w:val="00347CFE"/>
    <w:rsid w:val="00351CEA"/>
    <w:rsid w:val="00354C66"/>
    <w:rsid w:val="00355487"/>
    <w:rsid w:val="00356BB1"/>
    <w:rsid w:val="00363A7A"/>
    <w:rsid w:val="0037030E"/>
    <w:rsid w:val="00370DD1"/>
    <w:rsid w:val="00376568"/>
    <w:rsid w:val="00380486"/>
    <w:rsid w:val="00380E74"/>
    <w:rsid w:val="0038549A"/>
    <w:rsid w:val="003857E7"/>
    <w:rsid w:val="00385FFC"/>
    <w:rsid w:val="00387A51"/>
    <w:rsid w:val="00391512"/>
    <w:rsid w:val="003943B4"/>
    <w:rsid w:val="00394E46"/>
    <w:rsid w:val="003967EB"/>
    <w:rsid w:val="00397F93"/>
    <w:rsid w:val="003A28E1"/>
    <w:rsid w:val="003A30DC"/>
    <w:rsid w:val="003A4467"/>
    <w:rsid w:val="003A48F9"/>
    <w:rsid w:val="003A4FFD"/>
    <w:rsid w:val="003A5647"/>
    <w:rsid w:val="003A58DB"/>
    <w:rsid w:val="003A685C"/>
    <w:rsid w:val="003A7CF5"/>
    <w:rsid w:val="003B0F72"/>
    <w:rsid w:val="003B12A0"/>
    <w:rsid w:val="003B1863"/>
    <w:rsid w:val="003B1939"/>
    <w:rsid w:val="003B2860"/>
    <w:rsid w:val="003B389A"/>
    <w:rsid w:val="003B3DB7"/>
    <w:rsid w:val="003C0170"/>
    <w:rsid w:val="003C0ACD"/>
    <w:rsid w:val="003C0C5C"/>
    <w:rsid w:val="003C4E82"/>
    <w:rsid w:val="003C576F"/>
    <w:rsid w:val="003C587A"/>
    <w:rsid w:val="003C7578"/>
    <w:rsid w:val="003D3552"/>
    <w:rsid w:val="003D4379"/>
    <w:rsid w:val="003D50B1"/>
    <w:rsid w:val="003D5623"/>
    <w:rsid w:val="003D6B4F"/>
    <w:rsid w:val="003E237D"/>
    <w:rsid w:val="003E3367"/>
    <w:rsid w:val="003E385D"/>
    <w:rsid w:val="003E4451"/>
    <w:rsid w:val="003E473A"/>
    <w:rsid w:val="003E4B0D"/>
    <w:rsid w:val="003E6A5D"/>
    <w:rsid w:val="003F14FD"/>
    <w:rsid w:val="003F23D6"/>
    <w:rsid w:val="003F243E"/>
    <w:rsid w:val="003F267A"/>
    <w:rsid w:val="003F4224"/>
    <w:rsid w:val="003F4695"/>
    <w:rsid w:val="003F60C1"/>
    <w:rsid w:val="00400210"/>
    <w:rsid w:val="004014AB"/>
    <w:rsid w:val="00403B39"/>
    <w:rsid w:val="0040438C"/>
    <w:rsid w:val="0040508B"/>
    <w:rsid w:val="0040623C"/>
    <w:rsid w:val="00406371"/>
    <w:rsid w:val="00406CCD"/>
    <w:rsid w:val="00410318"/>
    <w:rsid w:val="0041128E"/>
    <w:rsid w:val="0041163E"/>
    <w:rsid w:val="00411641"/>
    <w:rsid w:val="00411F7C"/>
    <w:rsid w:val="0041323C"/>
    <w:rsid w:val="0041343C"/>
    <w:rsid w:val="00413D08"/>
    <w:rsid w:val="00415AA2"/>
    <w:rsid w:val="004168E6"/>
    <w:rsid w:val="0042021F"/>
    <w:rsid w:val="00420D40"/>
    <w:rsid w:val="00422961"/>
    <w:rsid w:val="00422E27"/>
    <w:rsid w:val="0042319C"/>
    <w:rsid w:val="00423584"/>
    <w:rsid w:val="0042592C"/>
    <w:rsid w:val="00426DE6"/>
    <w:rsid w:val="00427832"/>
    <w:rsid w:val="00427877"/>
    <w:rsid w:val="00430ABD"/>
    <w:rsid w:val="004314F7"/>
    <w:rsid w:val="0043272D"/>
    <w:rsid w:val="00433D52"/>
    <w:rsid w:val="00442CCA"/>
    <w:rsid w:val="00443CA4"/>
    <w:rsid w:val="00445524"/>
    <w:rsid w:val="00446A75"/>
    <w:rsid w:val="0045175D"/>
    <w:rsid w:val="00452C66"/>
    <w:rsid w:val="00453C4C"/>
    <w:rsid w:val="004545AE"/>
    <w:rsid w:val="00454F31"/>
    <w:rsid w:val="004561A2"/>
    <w:rsid w:val="0046204A"/>
    <w:rsid w:val="00462371"/>
    <w:rsid w:val="00462F38"/>
    <w:rsid w:val="00463106"/>
    <w:rsid w:val="00464874"/>
    <w:rsid w:val="00464CDD"/>
    <w:rsid w:val="00464FCB"/>
    <w:rsid w:val="004652AC"/>
    <w:rsid w:val="004706F3"/>
    <w:rsid w:val="004711EF"/>
    <w:rsid w:val="004716FF"/>
    <w:rsid w:val="00473684"/>
    <w:rsid w:val="00474EBC"/>
    <w:rsid w:val="00475111"/>
    <w:rsid w:val="00475446"/>
    <w:rsid w:val="004769FC"/>
    <w:rsid w:val="004828D9"/>
    <w:rsid w:val="004853D3"/>
    <w:rsid w:val="0048594C"/>
    <w:rsid w:val="00485D86"/>
    <w:rsid w:val="004864C3"/>
    <w:rsid w:val="0048662B"/>
    <w:rsid w:val="00490815"/>
    <w:rsid w:val="00491181"/>
    <w:rsid w:val="004921D3"/>
    <w:rsid w:val="00495750"/>
    <w:rsid w:val="00496171"/>
    <w:rsid w:val="0049658E"/>
    <w:rsid w:val="004966DB"/>
    <w:rsid w:val="004A0D30"/>
    <w:rsid w:val="004A201A"/>
    <w:rsid w:val="004A7263"/>
    <w:rsid w:val="004A72FC"/>
    <w:rsid w:val="004B15D5"/>
    <w:rsid w:val="004B2119"/>
    <w:rsid w:val="004B298A"/>
    <w:rsid w:val="004B3059"/>
    <w:rsid w:val="004B47A3"/>
    <w:rsid w:val="004B4F85"/>
    <w:rsid w:val="004B68E2"/>
    <w:rsid w:val="004B7FB3"/>
    <w:rsid w:val="004C0619"/>
    <w:rsid w:val="004C1546"/>
    <w:rsid w:val="004C580A"/>
    <w:rsid w:val="004D08C2"/>
    <w:rsid w:val="004D6D89"/>
    <w:rsid w:val="004E0E0D"/>
    <w:rsid w:val="004E7CD6"/>
    <w:rsid w:val="004E7D41"/>
    <w:rsid w:val="004F04EE"/>
    <w:rsid w:val="004F0F5F"/>
    <w:rsid w:val="004F11FF"/>
    <w:rsid w:val="004F2395"/>
    <w:rsid w:val="004F4F07"/>
    <w:rsid w:val="004F7092"/>
    <w:rsid w:val="004F7869"/>
    <w:rsid w:val="004F7BB6"/>
    <w:rsid w:val="00500AD9"/>
    <w:rsid w:val="00500BAB"/>
    <w:rsid w:val="0050172D"/>
    <w:rsid w:val="0050709C"/>
    <w:rsid w:val="00507B9A"/>
    <w:rsid w:val="00507FC5"/>
    <w:rsid w:val="00510E4A"/>
    <w:rsid w:val="00512E73"/>
    <w:rsid w:val="00513012"/>
    <w:rsid w:val="005148EA"/>
    <w:rsid w:val="00515447"/>
    <w:rsid w:val="005157EF"/>
    <w:rsid w:val="00515E27"/>
    <w:rsid w:val="00517410"/>
    <w:rsid w:val="0052123C"/>
    <w:rsid w:val="005227F5"/>
    <w:rsid w:val="0052438E"/>
    <w:rsid w:val="00525A4C"/>
    <w:rsid w:val="00526ACB"/>
    <w:rsid w:val="00530A9B"/>
    <w:rsid w:val="0053127E"/>
    <w:rsid w:val="00532043"/>
    <w:rsid w:val="00533184"/>
    <w:rsid w:val="005338D1"/>
    <w:rsid w:val="00534DA7"/>
    <w:rsid w:val="005353AA"/>
    <w:rsid w:val="00536D9F"/>
    <w:rsid w:val="00536F96"/>
    <w:rsid w:val="00537627"/>
    <w:rsid w:val="0054208A"/>
    <w:rsid w:val="00547A68"/>
    <w:rsid w:val="00547E7B"/>
    <w:rsid w:val="0055075E"/>
    <w:rsid w:val="00550D1C"/>
    <w:rsid w:val="00551FE1"/>
    <w:rsid w:val="00552E58"/>
    <w:rsid w:val="00554BD8"/>
    <w:rsid w:val="00555F6B"/>
    <w:rsid w:val="005617C0"/>
    <w:rsid w:val="00561F72"/>
    <w:rsid w:val="0056387A"/>
    <w:rsid w:val="00565109"/>
    <w:rsid w:val="005661A8"/>
    <w:rsid w:val="00570897"/>
    <w:rsid w:val="0058086D"/>
    <w:rsid w:val="0058229B"/>
    <w:rsid w:val="005843C5"/>
    <w:rsid w:val="00584F07"/>
    <w:rsid w:val="0058594C"/>
    <w:rsid w:val="0058620A"/>
    <w:rsid w:val="005872D8"/>
    <w:rsid w:val="005873B2"/>
    <w:rsid w:val="00594D08"/>
    <w:rsid w:val="005979F1"/>
    <w:rsid w:val="005A0AD8"/>
    <w:rsid w:val="005A2740"/>
    <w:rsid w:val="005A29A2"/>
    <w:rsid w:val="005B0020"/>
    <w:rsid w:val="005B1269"/>
    <w:rsid w:val="005B1B5B"/>
    <w:rsid w:val="005B211C"/>
    <w:rsid w:val="005B2634"/>
    <w:rsid w:val="005B2AC7"/>
    <w:rsid w:val="005B2D1D"/>
    <w:rsid w:val="005B327E"/>
    <w:rsid w:val="005B4DC4"/>
    <w:rsid w:val="005B4E3B"/>
    <w:rsid w:val="005B5E62"/>
    <w:rsid w:val="005C00F4"/>
    <w:rsid w:val="005C0B4A"/>
    <w:rsid w:val="005C1430"/>
    <w:rsid w:val="005C3FD6"/>
    <w:rsid w:val="005C4CD5"/>
    <w:rsid w:val="005C6B99"/>
    <w:rsid w:val="005C750D"/>
    <w:rsid w:val="005D1C40"/>
    <w:rsid w:val="005D1E05"/>
    <w:rsid w:val="005D2CA3"/>
    <w:rsid w:val="005D6372"/>
    <w:rsid w:val="005E1057"/>
    <w:rsid w:val="005E1DBB"/>
    <w:rsid w:val="005E2D73"/>
    <w:rsid w:val="005E2F5C"/>
    <w:rsid w:val="005E41AB"/>
    <w:rsid w:val="005E4461"/>
    <w:rsid w:val="005E5751"/>
    <w:rsid w:val="005E6112"/>
    <w:rsid w:val="005E6CAC"/>
    <w:rsid w:val="005E76B1"/>
    <w:rsid w:val="005E78AC"/>
    <w:rsid w:val="005F38D6"/>
    <w:rsid w:val="005F5B20"/>
    <w:rsid w:val="005F7D48"/>
    <w:rsid w:val="006012A5"/>
    <w:rsid w:val="00601881"/>
    <w:rsid w:val="00601B44"/>
    <w:rsid w:val="00604BE2"/>
    <w:rsid w:val="00604F2F"/>
    <w:rsid w:val="00605EB9"/>
    <w:rsid w:val="006138A1"/>
    <w:rsid w:val="006140E5"/>
    <w:rsid w:val="00615857"/>
    <w:rsid w:val="006158A4"/>
    <w:rsid w:val="006175C5"/>
    <w:rsid w:val="00626BEF"/>
    <w:rsid w:val="006276CD"/>
    <w:rsid w:val="006308E1"/>
    <w:rsid w:val="006359F4"/>
    <w:rsid w:val="006366D7"/>
    <w:rsid w:val="00637CBC"/>
    <w:rsid w:val="0064019A"/>
    <w:rsid w:val="00645247"/>
    <w:rsid w:val="00647005"/>
    <w:rsid w:val="006474FA"/>
    <w:rsid w:val="0065047C"/>
    <w:rsid w:val="0065148D"/>
    <w:rsid w:val="006533AD"/>
    <w:rsid w:val="0065362A"/>
    <w:rsid w:val="006579DF"/>
    <w:rsid w:val="00660317"/>
    <w:rsid w:val="00660B55"/>
    <w:rsid w:val="00660C6D"/>
    <w:rsid w:val="006618B8"/>
    <w:rsid w:val="00665055"/>
    <w:rsid w:val="006661F4"/>
    <w:rsid w:val="0067479D"/>
    <w:rsid w:val="006815F8"/>
    <w:rsid w:val="006827C4"/>
    <w:rsid w:val="006865CC"/>
    <w:rsid w:val="0069115B"/>
    <w:rsid w:val="006935F2"/>
    <w:rsid w:val="00693974"/>
    <w:rsid w:val="0069752A"/>
    <w:rsid w:val="006A3F2E"/>
    <w:rsid w:val="006A5581"/>
    <w:rsid w:val="006A5673"/>
    <w:rsid w:val="006B018B"/>
    <w:rsid w:val="006B229E"/>
    <w:rsid w:val="006B4689"/>
    <w:rsid w:val="006B57EC"/>
    <w:rsid w:val="006B6110"/>
    <w:rsid w:val="006C1D14"/>
    <w:rsid w:val="006C2C8D"/>
    <w:rsid w:val="006C3398"/>
    <w:rsid w:val="006C41D6"/>
    <w:rsid w:val="006C55F3"/>
    <w:rsid w:val="006D26D0"/>
    <w:rsid w:val="006D2F0B"/>
    <w:rsid w:val="006D3C64"/>
    <w:rsid w:val="006D4B92"/>
    <w:rsid w:val="006D4C0C"/>
    <w:rsid w:val="006D5276"/>
    <w:rsid w:val="006D5FEE"/>
    <w:rsid w:val="006D7075"/>
    <w:rsid w:val="006E2BA7"/>
    <w:rsid w:val="006E2CC4"/>
    <w:rsid w:val="006E32E6"/>
    <w:rsid w:val="006E4B65"/>
    <w:rsid w:val="006E58BD"/>
    <w:rsid w:val="006E5E39"/>
    <w:rsid w:val="006E5F4C"/>
    <w:rsid w:val="006E772C"/>
    <w:rsid w:val="006E7CC0"/>
    <w:rsid w:val="006E7CFE"/>
    <w:rsid w:val="006F018E"/>
    <w:rsid w:val="006F0F1C"/>
    <w:rsid w:val="006F47EB"/>
    <w:rsid w:val="007017C4"/>
    <w:rsid w:val="007028B8"/>
    <w:rsid w:val="007030A5"/>
    <w:rsid w:val="00705492"/>
    <w:rsid w:val="00705707"/>
    <w:rsid w:val="00706585"/>
    <w:rsid w:val="00707F60"/>
    <w:rsid w:val="00710938"/>
    <w:rsid w:val="00711AEF"/>
    <w:rsid w:val="00712293"/>
    <w:rsid w:val="00713406"/>
    <w:rsid w:val="0071559D"/>
    <w:rsid w:val="00715C31"/>
    <w:rsid w:val="00716073"/>
    <w:rsid w:val="007160A1"/>
    <w:rsid w:val="00722C54"/>
    <w:rsid w:val="00724CED"/>
    <w:rsid w:val="00727296"/>
    <w:rsid w:val="007308C6"/>
    <w:rsid w:val="00734490"/>
    <w:rsid w:val="00734768"/>
    <w:rsid w:val="007366A3"/>
    <w:rsid w:val="007371B9"/>
    <w:rsid w:val="00740FD3"/>
    <w:rsid w:val="00745681"/>
    <w:rsid w:val="00746004"/>
    <w:rsid w:val="007515C9"/>
    <w:rsid w:val="007519FA"/>
    <w:rsid w:val="00751C23"/>
    <w:rsid w:val="00754407"/>
    <w:rsid w:val="00756D1D"/>
    <w:rsid w:val="00757E6F"/>
    <w:rsid w:val="00760D2D"/>
    <w:rsid w:val="00760D6F"/>
    <w:rsid w:val="00761030"/>
    <w:rsid w:val="00761317"/>
    <w:rsid w:val="00761525"/>
    <w:rsid w:val="0076232D"/>
    <w:rsid w:val="00765016"/>
    <w:rsid w:val="007657FC"/>
    <w:rsid w:val="0077004E"/>
    <w:rsid w:val="00771287"/>
    <w:rsid w:val="00776682"/>
    <w:rsid w:val="00780215"/>
    <w:rsid w:val="00781392"/>
    <w:rsid w:val="00782226"/>
    <w:rsid w:val="00785145"/>
    <w:rsid w:val="0078695A"/>
    <w:rsid w:val="007902D3"/>
    <w:rsid w:val="00790909"/>
    <w:rsid w:val="007912FE"/>
    <w:rsid w:val="00791811"/>
    <w:rsid w:val="00792158"/>
    <w:rsid w:val="007924DF"/>
    <w:rsid w:val="007A0E79"/>
    <w:rsid w:val="007A39DA"/>
    <w:rsid w:val="007A6471"/>
    <w:rsid w:val="007A65E7"/>
    <w:rsid w:val="007A70F9"/>
    <w:rsid w:val="007A77FC"/>
    <w:rsid w:val="007A78B2"/>
    <w:rsid w:val="007A7A14"/>
    <w:rsid w:val="007B009F"/>
    <w:rsid w:val="007B083C"/>
    <w:rsid w:val="007B0C5C"/>
    <w:rsid w:val="007B14EF"/>
    <w:rsid w:val="007B2109"/>
    <w:rsid w:val="007B257F"/>
    <w:rsid w:val="007B2928"/>
    <w:rsid w:val="007B7411"/>
    <w:rsid w:val="007C20C7"/>
    <w:rsid w:val="007C4E47"/>
    <w:rsid w:val="007C54C4"/>
    <w:rsid w:val="007D0601"/>
    <w:rsid w:val="007D3790"/>
    <w:rsid w:val="007D45A2"/>
    <w:rsid w:val="007D5C6F"/>
    <w:rsid w:val="007D725B"/>
    <w:rsid w:val="007E11B5"/>
    <w:rsid w:val="007E1642"/>
    <w:rsid w:val="007E5E8E"/>
    <w:rsid w:val="007E7C77"/>
    <w:rsid w:val="007F014B"/>
    <w:rsid w:val="007F0859"/>
    <w:rsid w:val="007F09FD"/>
    <w:rsid w:val="007F0E45"/>
    <w:rsid w:val="007F17C9"/>
    <w:rsid w:val="007F20CD"/>
    <w:rsid w:val="007F2357"/>
    <w:rsid w:val="007F2470"/>
    <w:rsid w:val="007F4AB7"/>
    <w:rsid w:val="007F7272"/>
    <w:rsid w:val="007F73ED"/>
    <w:rsid w:val="00800E39"/>
    <w:rsid w:val="00801ACD"/>
    <w:rsid w:val="00802F76"/>
    <w:rsid w:val="008030D5"/>
    <w:rsid w:val="00806325"/>
    <w:rsid w:val="008068D9"/>
    <w:rsid w:val="00810F65"/>
    <w:rsid w:val="00811D19"/>
    <w:rsid w:val="00815740"/>
    <w:rsid w:val="0081616B"/>
    <w:rsid w:val="00816D13"/>
    <w:rsid w:val="00817474"/>
    <w:rsid w:val="00817D94"/>
    <w:rsid w:val="00817F1F"/>
    <w:rsid w:val="00820C13"/>
    <w:rsid w:val="008270F3"/>
    <w:rsid w:val="008273CB"/>
    <w:rsid w:val="008326D7"/>
    <w:rsid w:val="00833BF9"/>
    <w:rsid w:val="00835080"/>
    <w:rsid w:val="0083745A"/>
    <w:rsid w:val="008519AD"/>
    <w:rsid w:val="00851C4D"/>
    <w:rsid w:val="008536FB"/>
    <w:rsid w:val="00857492"/>
    <w:rsid w:val="008605F7"/>
    <w:rsid w:val="008608F4"/>
    <w:rsid w:val="0086470B"/>
    <w:rsid w:val="00865117"/>
    <w:rsid w:val="00866BAA"/>
    <w:rsid w:val="0087050F"/>
    <w:rsid w:val="00871511"/>
    <w:rsid w:val="00871AAB"/>
    <w:rsid w:val="00871D95"/>
    <w:rsid w:val="008744A1"/>
    <w:rsid w:val="00874B36"/>
    <w:rsid w:val="00877577"/>
    <w:rsid w:val="00877D1A"/>
    <w:rsid w:val="00883E0A"/>
    <w:rsid w:val="0088450A"/>
    <w:rsid w:val="00886E11"/>
    <w:rsid w:val="00891D32"/>
    <w:rsid w:val="00892F29"/>
    <w:rsid w:val="008A08CE"/>
    <w:rsid w:val="008A1945"/>
    <w:rsid w:val="008A3612"/>
    <w:rsid w:val="008A396E"/>
    <w:rsid w:val="008A3EE7"/>
    <w:rsid w:val="008A4B61"/>
    <w:rsid w:val="008A4F55"/>
    <w:rsid w:val="008A5182"/>
    <w:rsid w:val="008A6167"/>
    <w:rsid w:val="008B01FE"/>
    <w:rsid w:val="008B0B49"/>
    <w:rsid w:val="008B1027"/>
    <w:rsid w:val="008B1D1E"/>
    <w:rsid w:val="008B205F"/>
    <w:rsid w:val="008B2839"/>
    <w:rsid w:val="008B444B"/>
    <w:rsid w:val="008B4E2C"/>
    <w:rsid w:val="008B57FF"/>
    <w:rsid w:val="008B6E29"/>
    <w:rsid w:val="008C15B0"/>
    <w:rsid w:val="008C5D2B"/>
    <w:rsid w:val="008C7308"/>
    <w:rsid w:val="008C779C"/>
    <w:rsid w:val="008C7F60"/>
    <w:rsid w:val="008D3425"/>
    <w:rsid w:val="008D37BE"/>
    <w:rsid w:val="008D3FAA"/>
    <w:rsid w:val="008D5A05"/>
    <w:rsid w:val="008E0C50"/>
    <w:rsid w:val="008E1DD3"/>
    <w:rsid w:val="008E6713"/>
    <w:rsid w:val="008F0296"/>
    <w:rsid w:val="008F1343"/>
    <w:rsid w:val="008F3D5E"/>
    <w:rsid w:val="008F5B89"/>
    <w:rsid w:val="008F766C"/>
    <w:rsid w:val="00902DE9"/>
    <w:rsid w:val="0090561F"/>
    <w:rsid w:val="009114D8"/>
    <w:rsid w:val="009126A7"/>
    <w:rsid w:val="00912CF7"/>
    <w:rsid w:val="009149FB"/>
    <w:rsid w:val="00915492"/>
    <w:rsid w:val="00916052"/>
    <w:rsid w:val="0091755D"/>
    <w:rsid w:val="00917C10"/>
    <w:rsid w:val="0092116A"/>
    <w:rsid w:val="00921693"/>
    <w:rsid w:val="00921DA2"/>
    <w:rsid w:val="0092688F"/>
    <w:rsid w:val="00927C83"/>
    <w:rsid w:val="00930147"/>
    <w:rsid w:val="0093441A"/>
    <w:rsid w:val="009344A6"/>
    <w:rsid w:val="009357DA"/>
    <w:rsid w:val="00936EB0"/>
    <w:rsid w:val="00937729"/>
    <w:rsid w:val="00941D82"/>
    <w:rsid w:val="00943B3B"/>
    <w:rsid w:val="00950FA6"/>
    <w:rsid w:val="009542AA"/>
    <w:rsid w:val="009547E5"/>
    <w:rsid w:val="0095537D"/>
    <w:rsid w:val="009561E3"/>
    <w:rsid w:val="009567EC"/>
    <w:rsid w:val="009644E8"/>
    <w:rsid w:val="0096719C"/>
    <w:rsid w:val="00970FC7"/>
    <w:rsid w:val="0097257B"/>
    <w:rsid w:val="0097272D"/>
    <w:rsid w:val="009758B3"/>
    <w:rsid w:val="00976451"/>
    <w:rsid w:val="00977782"/>
    <w:rsid w:val="00982B54"/>
    <w:rsid w:val="00982DE8"/>
    <w:rsid w:val="00983169"/>
    <w:rsid w:val="00983E28"/>
    <w:rsid w:val="00984327"/>
    <w:rsid w:val="009843B3"/>
    <w:rsid w:val="009849EB"/>
    <w:rsid w:val="00985896"/>
    <w:rsid w:val="00987BD7"/>
    <w:rsid w:val="00987F2E"/>
    <w:rsid w:val="009A6295"/>
    <w:rsid w:val="009A69A7"/>
    <w:rsid w:val="009B0558"/>
    <w:rsid w:val="009B2F38"/>
    <w:rsid w:val="009B34D5"/>
    <w:rsid w:val="009B3D9F"/>
    <w:rsid w:val="009B5AEB"/>
    <w:rsid w:val="009B702A"/>
    <w:rsid w:val="009C0649"/>
    <w:rsid w:val="009C0702"/>
    <w:rsid w:val="009C193C"/>
    <w:rsid w:val="009C240A"/>
    <w:rsid w:val="009C2B08"/>
    <w:rsid w:val="009C331C"/>
    <w:rsid w:val="009C5D6A"/>
    <w:rsid w:val="009D0A61"/>
    <w:rsid w:val="009D42B9"/>
    <w:rsid w:val="009E1B8F"/>
    <w:rsid w:val="009E4299"/>
    <w:rsid w:val="009E4AFD"/>
    <w:rsid w:val="009E5B40"/>
    <w:rsid w:val="009E5E37"/>
    <w:rsid w:val="009E6380"/>
    <w:rsid w:val="009E77B9"/>
    <w:rsid w:val="009E77D1"/>
    <w:rsid w:val="009F1B8C"/>
    <w:rsid w:val="009F1F19"/>
    <w:rsid w:val="009F44A2"/>
    <w:rsid w:val="00A01911"/>
    <w:rsid w:val="00A01A82"/>
    <w:rsid w:val="00A024F3"/>
    <w:rsid w:val="00A04185"/>
    <w:rsid w:val="00A04441"/>
    <w:rsid w:val="00A04A31"/>
    <w:rsid w:val="00A06F6C"/>
    <w:rsid w:val="00A121A1"/>
    <w:rsid w:val="00A12D28"/>
    <w:rsid w:val="00A16085"/>
    <w:rsid w:val="00A201CB"/>
    <w:rsid w:val="00A20EF6"/>
    <w:rsid w:val="00A22964"/>
    <w:rsid w:val="00A22E3D"/>
    <w:rsid w:val="00A22FBC"/>
    <w:rsid w:val="00A24FC7"/>
    <w:rsid w:val="00A27091"/>
    <w:rsid w:val="00A273A1"/>
    <w:rsid w:val="00A27642"/>
    <w:rsid w:val="00A27E42"/>
    <w:rsid w:val="00A31350"/>
    <w:rsid w:val="00A3140A"/>
    <w:rsid w:val="00A31E41"/>
    <w:rsid w:val="00A3210D"/>
    <w:rsid w:val="00A32547"/>
    <w:rsid w:val="00A336B2"/>
    <w:rsid w:val="00A34700"/>
    <w:rsid w:val="00A34A4F"/>
    <w:rsid w:val="00A3500A"/>
    <w:rsid w:val="00A35551"/>
    <w:rsid w:val="00A35D68"/>
    <w:rsid w:val="00A35EA9"/>
    <w:rsid w:val="00A373A4"/>
    <w:rsid w:val="00A40AEC"/>
    <w:rsid w:val="00A40F92"/>
    <w:rsid w:val="00A4225F"/>
    <w:rsid w:val="00A43304"/>
    <w:rsid w:val="00A442D2"/>
    <w:rsid w:val="00A45D05"/>
    <w:rsid w:val="00A469EF"/>
    <w:rsid w:val="00A51CCC"/>
    <w:rsid w:val="00A5214C"/>
    <w:rsid w:val="00A548E7"/>
    <w:rsid w:val="00A55390"/>
    <w:rsid w:val="00A63422"/>
    <w:rsid w:val="00A6493D"/>
    <w:rsid w:val="00A67679"/>
    <w:rsid w:val="00A7038C"/>
    <w:rsid w:val="00A70A95"/>
    <w:rsid w:val="00A75223"/>
    <w:rsid w:val="00A810B8"/>
    <w:rsid w:val="00A81973"/>
    <w:rsid w:val="00A82873"/>
    <w:rsid w:val="00A83EF6"/>
    <w:rsid w:val="00A84016"/>
    <w:rsid w:val="00A84ED4"/>
    <w:rsid w:val="00A85078"/>
    <w:rsid w:val="00A87320"/>
    <w:rsid w:val="00A875ED"/>
    <w:rsid w:val="00A87B03"/>
    <w:rsid w:val="00A906E5"/>
    <w:rsid w:val="00A9285B"/>
    <w:rsid w:val="00AA0BA6"/>
    <w:rsid w:val="00AA26E9"/>
    <w:rsid w:val="00AA3845"/>
    <w:rsid w:val="00AA4063"/>
    <w:rsid w:val="00AA5B33"/>
    <w:rsid w:val="00AA7EB1"/>
    <w:rsid w:val="00AB05B2"/>
    <w:rsid w:val="00AB0BEC"/>
    <w:rsid w:val="00AB0D8A"/>
    <w:rsid w:val="00AB2F65"/>
    <w:rsid w:val="00AB5925"/>
    <w:rsid w:val="00AB616D"/>
    <w:rsid w:val="00AC1D4C"/>
    <w:rsid w:val="00AC1E8E"/>
    <w:rsid w:val="00AC2AEC"/>
    <w:rsid w:val="00AC4C38"/>
    <w:rsid w:val="00AC53A9"/>
    <w:rsid w:val="00AC7A38"/>
    <w:rsid w:val="00AD0063"/>
    <w:rsid w:val="00AD07F8"/>
    <w:rsid w:val="00AD48F8"/>
    <w:rsid w:val="00AD6726"/>
    <w:rsid w:val="00AD7D55"/>
    <w:rsid w:val="00AE1236"/>
    <w:rsid w:val="00AE31EF"/>
    <w:rsid w:val="00AE3621"/>
    <w:rsid w:val="00AE5BBE"/>
    <w:rsid w:val="00AE5E52"/>
    <w:rsid w:val="00AE7856"/>
    <w:rsid w:val="00AE7FD2"/>
    <w:rsid w:val="00AF0C8A"/>
    <w:rsid w:val="00AF15D7"/>
    <w:rsid w:val="00AF1C9B"/>
    <w:rsid w:val="00AF3D51"/>
    <w:rsid w:val="00AF5EC6"/>
    <w:rsid w:val="00B0039F"/>
    <w:rsid w:val="00B01C49"/>
    <w:rsid w:val="00B04008"/>
    <w:rsid w:val="00B0450E"/>
    <w:rsid w:val="00B12FC3"/>
    <w:rsid w:val="00B1302E"/>
    <w:rsid w:val="00B1381B"/>
    <w:rsid w:val="00B20557"/>
    <w:rsid w:val="00B209EF"/>
    <w:rsid w:val="00B2264C"/>
    <w:rsid w:val="00B24F12"/>
    <w:rsid w:val="00B31652"/>
    <w:rsid w:val="00B31B13"/>
    <w:rsid w:val="00B337C5"/>
    <w:rsid w:val="00B33F8C"/>
    <w:rsid w:val="00B346B1"/>
    <w:rsid w:val="00B37082"/>
    <w:rsid w:val="00B37F37"/>
    <w:rsid w:val="00B4073E"/>
    <w:rsid w:val="00B40E66"/>
    <w:rsid w:val="00B40F4B"/>
    <w:rsid w:val="00B420F0"/>
    <w:rsid w:val="00B42726"/>
    <w:rsid w:val="00B428E1"/>
    <w:rsid w:val="00B42C88"/>
    <w:rsid w:val="00B42D7F"/>
    <w:rsid w:val="00B438CE"/>
    <w:rsid w:val="00B44EF4"/>
    <w:rsid w:val="00B462D4"/>
    <w:rsid w:val="00B465D2"/>
    <w:rsid w:val="00B47BFE"/>
    <w:rsid w:val="00B50F4B"/>
    <w:rsid w:val="00B554E3"/>
    <w:rsid w:val="00B55B9C"/>
    <w:rsid w:val="00B562F5"/>
    <w:rsid w:val="00B56DFE"/>
    <w:rsid w:val="00B622B7"/>
    <w:rsid w:val="00B62F2F"/>
    <w:rsid w:val="00B64545"/>
    <w:rsid w:val="00B64A8D"/>
    <w:rsid w:val="00B65516"/>
    <w:rsid w:val="00B71077"/>
    <w:rsid w:val="00B71CBE"/>
    <w:rsid w:val="00B72770"/>
    <w:rsid w:val="00B72828"/>
    <w:rsid w:val="00B7464E"/>
    <w:rsid w:val="00B74B62"/>
    <w:rsid w:val="00B7576B"/>
    <w:rsid w:val="00B82D82"/>
    <w:rsid w:val="00B83A50"/>
    <w:rsid w:val="00B83C05"/>
    <w:rsid w:val="00B83C7E"/>
    <w:rsid w:val="00B84353"/>
    <w:rsid w:val="00B87377"/>
    <w:rsid w:val="00B94504"/>
    <w:rsid w:val="00B9751E"/>
    <w:rsid w:val="00BA1749"/>
    <w:rsid w:val="00BA1873"/>
    <w:rsid w:val="00BA262A"/>
    <w:rsid w:val="00BA4302"/>
    <w:rsid w:val="00BA57FB"/>
    <w:rsid w:val="00BA6482"/>
    <w:rsid w:val="00BB0B06"/>
    <w:rsid w:val="00BB1A31"/>
    <w:rsid w:val="00BB1C4B"/>
    <w:rsid w:val="00BB4071"/>
    <w:rsid w:val="00BB4EAF"/>
    <w:rsid w:val="00BC2C7A"/>
    <w:rsid w:val="00BC353E"/>
    <w:rsid w:val="00BC378F"/>
    <w:rsid w:val="00BC7C54"/>
    <w:rsid w:val="00BD106B"/>
    <w:rsid w:val="00BD1757"/>
    <w:rsid w:val="00BD1763"/>
    <w:rsid w:val="00BD28CF"/>
    <w:rsid w:val="00BD3EDC"/>
    <w:rsid w:val="00BD4D0C"/>
    <w:rsid w:val="00BD5C67"/>
    <w:rsid w:val="00BD69A2"/>
    <w:rsid w:val="00BE1DDE"/>
    <w:rsid w:val="00BE2187"/>
    <w:rsid w:val="00BE36D5"/>
    <w:rsid w:val="00BE74A9"/>
    <w:rsid w:val="00BE7790"/>
    <w:rsid w:val="00BF076B"/>
    <w:rsid w:val="00BF10EE"/>
    <w:rsid w:val="00BF53F8"/>
    <w:rsid w:val="00BF5ABE"/>
    <w:rsid w:val="00BF5AC3"/>
    <w:rsid w:val="00BF5AEC"/>
    <w:rsid w:val="00BF6B46"/>
    <w:rsid w:val="00BF7268"/>
    <w:rsid w:val="00BF7AA0"/>
    <w:rsid w:val="00C00B64"/>
    <w:rsid w:val="00C00D5A"/>
    <w:rsid w:val="00C01272"/>
    <w:rsid w:val="00C0658D"/>
    <w:rsid w:val="00C10132"/>
    <w:rsid w:val="00C10F5B"/>
    <w:rsid w:val="00C12AB5"/>
    <w:rsid w:val="00C12B76"/>
    <w:rsid w:val="00C12CAE"/>
    <w:rsid w:val="00C14B45"/>
    <w:rsid w:val="00C15EC2"/>
    <w:rsid w:val="00C26DC3"/>
    <w:rsid w:val="00C30255"/>
    <w:rsid w:val="00C304F8"/>
    <w:rsid w:val="00C3057B"/>
    <w:rsid w:val="00C30BF2"/>
    <w:rsid w:val="00C328A8"/>
    <w:rsid w:val="00C34527"/>
    <w:rsid w:val="00C36877"/>
    <w:rsid w:val="00C41F68"/>
    <w:rsid w:val="00C432AB"/>
    <w:rsid w:val="00C43EB3"/>
    <w:rsid w:val="00C446D6"/>
    <w:rsid w:val="00C45501"/>
    <w:rsid w:val="00C45EB8"/>
    <w:rsid w:val="00C46356"/>
    <w:rsid w:val="00C46D46"/>
    <w:rsid w:val="00C51398"/>
    <w:rsid w:val="00C52745"/>
    <w:rsid w:val="00C5319A"/>
    <w:rsid w:val="00C5492F"/>
    <w:rsid w:val="00C55950"/>
    <w:rsid w:val="00C55F15"/>
    <w:rsid w:val="00C55F5A"/>
    <w:rsid w:val="00C57731"/>
    <w:rsid w:val="00C62318"/>
    <w:rsid w:val="00C627C6"/>
    <w:rsid w:val="00C631E0"/>
    <w:rsid w:val="00C6326C"/>
    <w:rsid w:val="00C6372F"/>
    <w:rsid w:val="00C6494A"/>
    <w:rsid w:val="00C677C7"/>
    <w:rsid w:val="00C70E91"/>
    <w:rsid w:val="00C7158F"/>
    <w:rsid w:val="00C72C16"/>
    <w:rsid w:val="00C73367"/>
    <w:rsid w:val="00C75876"/>
    <w:rsid w:val="00C77E51"/>
    <w:rsid w:val="00C835E0"/>
    <w:rsid w:val="00C87B4E"/>
    <w:rsid w:val="00C904BA"/>
    <w:rsid w:val="00C90A19"/>
    <w:rsid w:val="00C914A7"/>
    <w:rsid w:val="00C93DC1"/>
    <w:rsid w:val="00C96C46"/>
    <w:rsid w:val="00CA0C38"/>
    <w:rsid w:val="00CA2477"/>
    <w:rsid w:val="00CA3925"/>
    <w:rsid w:val="00CA4B34"/>
    <w:rsid w:val="00CB01D3"/>
    <w:rsid w:val="00CB0AA3"/>
    <w:rsid w:val="00CB105D"/>
    <w:rsid w:val="00CB1F64"/>
    <w:rsid w:val="00CB6202"/>
    <w:rsid w:val="00CC1ADC"/>
    <w:rsid w:val="00CC3E3F"/>
    <w:rsid w:val="00CC59D3"/>
    <w:rsid w:val="00CC6AF7"/>
    <w:rsid w:val="00CD011F"/>
    <w:rsid w:val="00CD096A"/>
    <w:rsid w:val="00CD4A80"/>
    <w:rsid w:val="00CD56C3"/>
    <w:rsid w:val="00CD6CC1"/>
    <w:rsid w:val="00CE08B4"/>
    <w:rsid w:val="00CE10E9"/>
    <w:rsid w:val="00CE1630"/>
    <w:rsid w:val="00CE38FC"/>
    <w:rsid w:val="00CE3B08"/>
    <w:rsid w:val="00CE5FC4"/>
    <w:rsid w:val="00CE6030"/>
    <w:rsid w:val="00CE7456"/>
    <w:rsid w:val="00CE7CA8"/>
    <w:rsid w:val="00CF0F2A"/>
    <w:rsid w:val="00CF0FD8"/>
    <w:rsid w:val="00CF1174"/>
    <w:rsid w:val="00CF161C"/>
    <w:rsid w:val="00CF39F7"/>
    <w:rsid w:val="00CF3EF1"/>
    <w:rsid w:val="00CF6D19"/>
    <w:rsid w:val="00D015DE"/>
    <w:rsid w:val="00D0272B"/>
    <w:rsid w:val="00D03436"/>
    <w:rsid w:val="00D06716"/>
    <w:rsid w:val="00D06CE0"/>
    <w:rsid w:val="00D143DE"/>
    <w:rsid w:val="00D14730"/>
    <w:rsid w:val="00D17D29"/>
    <w:rsid w:val="00D2051B"/>
    <w:rsid w:val="00D216AB"/>
    <w:rsid w:val="00D21CBD"/>
    <w:rsid w:val="00D22CBE"/>
    <w:rsid w:val="00D23A18"/>
    <w:rsid w:val="00D2409B"/>
    <w:rsid w:val="00D2525A"/>
    <w:rsid w:val="00D2650D"/>
    <w:rsid w:val="00D30447"/>
    <w:rsid w:val="00D30A65"/>
    <w:rsid w:val="00D31DC3"/>
    <w:rsid w:val="00D3253F"/>
    <w:rsid w:val="00D34F5B"/>
    <w:rsid w:val="00D3750F"/>
    <w:rsid w:val="00D42517"/>
    <w:rsid w:val="00D4252A"/>
    <w:rsid w:val="00D4381B"/>
    <w:rsid w:val="00D45423"/>
    <w:rsid w:val="00D4599F"/>
    <w:rsid w:val="00D4674C"/>
    <w:rsid w:val="00D4755D"/>
    <w:rsid w:val="00D5018F"/>
    <w:rsid w:val="00D514AE"/>
    <w:rsid w:val="00D520CA"/>
    <w:rsid w:val="00D52646"/>
    <w:rsid w:val="00D60258"/>
    <w:rsid w:val="00D6762F"/>
    <w:rsid w:val="00D70FDE"/>
    <w:rsid w:val="00D73262"/>
    <w:rsid w:val="00D749F6"/>
    <w:rsid w:val="00D7527B"/>
    <w:rsid w:val="00D76A7F"/>
    <w:rsid w:val="00D808F1"/>
    <w:rsid w:val="00D810F4"/>
    <w:rsid w:val="00D83C8B"/>
    <w:rsid w:val="00D840E5"/>
    <w:rsid w:val="00D87CF9"/>
    <w:rsid w:val="00D9163D"/>
    <w:rsid w:val="00D9383A"/>
    <w:rsid w:val="00D95C96"/>
    <w:rsid w:val="00D95FFA"/>
    <w:rsid w:val="00DA0AB7"/>
    <w:rsid w:val="00DA0C96"/>
    <w:rsid w:val="00DA1650"/>
    <w:rsid w:val="00DA1BEC"/>
    <w:rsid w:val="00DA2628"/>
    <w:rsid w:val="00DA4844"/>
    <w:rsid w:val="00DA6377"/>
    <w:rsid w:val="00DA68BA"/>
    <w:rsid w:val="00DB4A9A"/>
    <w:rsid w:val="00DB4F34"/>
    <w:rsid w:val="00DC0899"/>
    <w:rsid w:val="00DC5856"/>
    <w:rsid w:val="00DC7619"/>
    <w:rsid w:val="00DD061F"/>
    <w:rsid w:val="00DD15F8"/>
    <w:rsid w:val="00DD579C"/>
    <w:rsid w:val="00DD6AC3"/>
    <w:rsid w:val="00DD7243"/>
    <w:rsid w:val="00DE0631"/>
    <w:rsid w:val="00DE220C"/>
    <w:rsid w:val="00DE4E52"/>
    <w:rsid w:val="00DE5FB5"/>
    <w:rsid w:val="00DF2504"/>
    <w:rsid w:val="00DF2DC0"/>
    <w:rsid w:val="00DF33A8"/>
    <w:rsid w:val="00DF3A08"/>
    <w:rsid w:val="00DF3F3E"/>
    <w:rsid w:val="00DF414D"/>
    <w:rsid w:val="00DF51F6"/>
    <w:rsid w:val="00DF6B2B"/>
    <w:rsid w:val="00DF74F5"/>
    <w:rsid w:val="00DF76EA"/>
    <w:rsid w:val="00E00BC1"/>
    <w:rsid w:val="00E0135D"/>
    <w:rsid w:val="00E03789"/>
    <w:rsid w:val="00E05193"/>
    <w:rsid w:val="00E05FF9"/>
    <w:rsid w:val="00E07107"/>
    <w:rsid w:val="00E13719"/>
    <w:rsid w:val="00E13B4A"/>
    <w:rsid w:val="00E155FB"/>
    <w:rsid w:val="00E173EF"/>
    <w:rsid w:val="00E17F8E"/>
    <w:rsid w:val="00E23765"/>
    <w:rsid w:val="00E2428A"/>
    <w:rsid w:val="00E27146"/>
    <w:rsid w:val="00E30006"/>
    <w:rsid w:val="00E31703"/>
    <w:rsid w:val="00E335BC"/>
    <w:rsid w:val="00E40E07"/>
    <w:rsid w:val="00E40ECE"/>
    <w:rsid w:val="00E43817"/>
    <w:rsid w:val="00E44097"/>
    <w:rsid w:val="00E44952"/>
    <w:rsid w:val="00E44B45"/>
    <w:rsid w:val="00E470A7"/>
    <w:rsid w:val="00E470CF"/>
    <w:rsid w:val="00E5034B"/>
    <w:rsid w:val="00E5437F"/>
    <w:rsid w:val="00E55E1D"/>
    <w:rsid w:val="00E6291D"/>
    <w:rsid w:val="00E629D4"/>
    <w:rsid w:val="00E62B44"/>
    <w:rsid w:val="00E705E1"/>
    <w:rsid w:val="00E71CCA"/>
    <w:rsid w:val="00E735C1"/>
    <w:rsid w:val="00E7445D"/>
    <w:rsid w:val="00E749EA"/>
    <w:rsid w:val="00E75298"/>
    <w:rsid w:val="00E7559A"/>
    <w:rsid w:val="00E75B7D"/>
    <w:rsid w:val="00E75C08"/>
    <w:rsid w:val="00E76078"/>
    <w:rsid w:val="00E77B77"/>
    <w:rsid w:val="00E8051B"/>
    <w:rsid w:val="00E80CC7"/>
    <w:rsid w:val="00E8233B"/>
    <w:rsid w:val="00E823CC"/>
    <w:rsid w:val="00E866FD"/>
    <w:rsid w:val="00E86B94"/>
    <w:rsid w:val="00E87F6D"/>
    <w:rsid w:val="00E91B82"/>
    <w:rsid w:val="00E91CB1"/>
    <w:rsid w:val="00E92361"/>
    <w:rsid w:val="00E946DF"/>
    <w:rsid w:val="00E94B05"/>
    <w:rsid w:val="00E94CA2"/>
    <w:rsid w:val="00E96FFF"/>
    <w:rsid w:val="00E970AD"/>
    <w:rsid w:val="00EA37AD"/>
    <w:rsid w:val="00EA5FFF"/>
    <w:rsid w:val="00EA6542"/>
    <w:rsid w:val="00EA7819"/>
    <w:rsid w:val="00EA787C"/>
    <w:rsid w:val="00EA7D59"/>
    <w:rsid w:val="00EB17E8"/>
    <w:rsid w:val="00EB512C"/>
    <w:rsid w:val="00EB5CBC"/>
    <w:rsid w:val="00EB76B0"/>
    <w:rsid w:val="00EC0199"/>
    <w:rsid w:val="00EC1DC1"/>
    <w:rsid w:val="00EC3654"/>
    <w:rsid w:val="00EC4B18"/>
    <w:rsid w:val="00EC66F4"/>
    <w:rsid w:val="00EC671E"/>
    <w:rsid w:val="00EC790E"/>
    <w:rsid w:val="00ED3651"/>
    <w:rsid w:val="00ED3E64"/>
    <w:rsid w:val="00ED4B3B"/>
    <w:rsid w:val="00ED4B3E"/>
    <w:rsid w:val="00EE0E88"/>
    <w:rsid w:val="00EE2DED"/>
    <w:rsid w:val="00EE533A"/>
    <w:rsid w:val="00EE6DF1"/>
    <w:rsid w:val="00EF0E86"/>
    <w:rsid w:val="00EF1128"/>
    <w:rsid w:val="00EF1821"/>
    <w:rsid w:val="00EF21EF"/>
    <w:rsid w:val="00EF29B0"/>
    <w:rsid w:val="00EF31C6"/>
    <w:rsid w:val="00EF6EC1"/>
    <w:rsid w:val="00F00AB3"/>
    <w:rsid w:val="00F01EF9"/>
    <w:rsid w:val="00F050BA"/>
    <w:rsid w:val="00F052D6"/>
    <w:rsid w:val="00F05A13"/>
    <w:rsid w:val="00F06CB8"/>
    <w:rsid w:val="00F1021F"/>
    <w:rsid w:val="00F113F7"/>
    <w:rsid w:val="00F12255"/>
    <w:rsid w:val="00F14DB1"/>
    <w:rsid w:val="00F1695A"/>
    <w:rsid w:val="00F17B1D"/>
    <w:rsid w:val="00F21211"/>
    <w:rsid w:val="00F226D7"/>
    <w:rsid w:val="00F22D7E"/>
    <w:rsid w:val="00F232E8"/>
    <w:rsid w:val="00F23CB4"/>
    <w:rsid w:val="00F24889"/>
    <w:rsid w:val="00F27210"/>
    <w:rsid w:val="00F30724"/>
    <w:rsid w:val="00F35342"/>
    <w:rsid w:val="00F3736B"/>
    <w:rsid w:val="00F405E4"/>
    <w:rsid w:val="00F407EA"/>
    <w:rsid w:val="00F41907"/>
    <w:rsid w:val="00F4278E"/>
    <w:rsid w:val="00F42F98"/>
    <w:rsid w:val="00F44195"/>
    <w:rsid w:val="00F46C86"/>
    <w:rsid w:val="00F5066D"/>
    <w:rsid w:val="00F51212"/>
    <w:rsid w:val="00F51320"/>
    <w:rsid w:val="00F5267A"/>
    <w:rsid w:val="00F53CCD"/>
    <w:rsid w:val="00F548F9"/>
    <w:rsid w:val="00F55222"/>
    <w:rsid w:val="00F55254"/>
    <w:rsid w:val="00F5599E"/>
    <w:rsid w:val="00F564B6"/>
    <w:rsid w:val="00F568EA"/>
    <w:rsid w:val="00F56F53"/>
    <w:rsid w:val="00F575E8"/>
    <w:rsid w:val="00F604C0"/>
    <w:rsid w:val="00F60DA0"/>
    <w:rsid w:val="00F610AD"/>
    <w:rsid w:val="00F6117F"/>
    <w:rsid w:val="00F611D5"/>
    <w:rsid w:val="00F61F02"/>
    <w:rsid w:val="00F62A28"/>
    <w:rsid w:val="00F63255"/>
    <w:rsid w:val="00F64654"/>
    <w:rsid w:val="00F65FA1"/>
    <w:rsid w:val="00F700DF"/>
    <w:rsid w:val="00F71B27"/>
    <w:rsid w:val="00F7322B"/>
    <w:rsid w:val="00F73451"/>
    <w:rsid w:val="00F73943"/>
    <w:rsid w:val="00F767DE"/>
    <w:rsid w:val="00F808BB"/>
    <w:rsid w:val="00F80F99"/>
    <w:rsid w:val="00F87E5C"/>
    <w:rsid w:val="00F9074B"/>
    <w:rsid w:val="00F92DEF"/>
    <w:rsid w:val="00F95DD7"/>
    <w:rsid w:val="00F964C4"/>
    <w:rsid w:val="00F970FE"/>
    <w:rsid w:val="00FA0B59"/>
    <w:rsid w:val="00FA28B8"/>
    <w:rsid w:val="00FA3D30"/>
    <w:rsid w:val="00FA407B"/>
    <w:rsid w:val="00FA465D"/>
    <w:rsid w:val="00FA63B3"/>
    <w:rsid w:val="00FA7F3E"/>
    <w:rsid w:val="00FB1348"/>
    <w:rsid w:val="00FB1618"/>
    <w:rsid w:val="00FB178C"/>
    <w:rsid w:val="00FB1A4F"/>
    <w:rsid w:val="00FB36A9"/>
    <w:rsid w:val="00FB4EEB"/>
    <w:rsid w:val="00FB6C0E"/>
    <w:rsid w:val="00FB7C61"/>
    <w:rsid w:val="00FC0249"/>
    <w:rsid w:val="00FC3AF7"/>
    <w:rsid w:val="00FC4090"/>
    <w:rsid w:val="00FC4536"/>
    <w:rsid w:val="00FD0BFF"/>
    <w:rsid w:val="00FD0C65"/>
    <w:rsid w:val="00FD0CE3"/>
    <w:rsid w:val="00FD354B"/>
    <w:rsid w:val="00FD4539"/>
    <w:rsid w:val="00FD691A"/>
    <w:rsid w:val="00FE0ED4"/>
    <w:rsid w:val="00FE1222"/>
    <w:rsid w:val="00FE57AE"/>
    <w:rsid w:val="00FF104A"/>
    <w:rsid w:val="00FF19F6"/>
    <w:rsid w:val="00FF25FF"/>
    <w:rsid w:val="00FF4A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6D0"/>
    <w:pPr>
      <w:widowControl w:val="0"/>
      <w:suppressAutoHyphens/>
      <w:autoSpaceDN w:val="0"/>
      <w:spacing w:after="0" w:line="240" w:lineRule="auto"/>
      <w:textAlignment w:val="baseline"/>
    </w:pPr>
    <w:rPr>
      <w:rFonts w:ascii="Arial" w:eastAsia="SimSun" w:hAnsi="Arial" w:cs="Arial"/>
      <w:color w:val="494949"/>
      <w:kern w:val="3"/>
      <w:shd w:val="clear" w:color="auto" w:fill="F0F0F0"/>
      <w:lang w:eastAsia="zh-CN" w:bidi="hi-IN"/>
    </w:rPr>
  </w:style>
  <w:style w:type="paragraph" w:styleId="1">
    <w:name w:val="heading 1"/>
    <w:basedOn w:val="a"/>
    <w:next w:val="a"/>
    <w:link w:val="10"/>
    <w:uiPriority w:val="9"/>
    <w:qFormat/>
    <w:rsid w:val="006D26D0"/>
    <w:pPr>
      <w:keepNext/>
      <w:keepLines/>
      <w:widowControl/>
      <w:suppressAutoHyphens w:val="0"/>
      <w:autoSpaceDN/>
      <w:spacing w:before="480" w:line="360" w:lineRule="auto"/>
      <w:jc w:val="center"/>
      <w:textAlignment w:val="auto"/>
      <w:outlineLvl w:val="0"/>
    </w:pPr>
    <w:rPr>
      <w:rFonts w:ascii="Times New Roman" w:eastAsiaTheme="majorEastAsia" w:hAnsi="Times New Roman" w:cstheme="majorBidi"/>
      <w:b/>
      <w:bCs/>
      <w:caps/>
      <w:color w:val="auto"/>
      <w:kern w:val="0"/>
      <w:sz w:val="28"/>
      <w:szCs w:val="28"/>
      <w:lang w:eastAsia="ru-RU" w:bidi="ar-SA"/>
    </w:rPr>
  </w:style>
  <w:style w:type="paragraph" w:styleId="2">
    <w:name w:val="heading 2"/>
    <w:basedOn w:val="a"/>
    <w:link w:val="20"/>
    <w:uiPriority w:val="9"/>
    <w:qFormat/>
    <w:rsid w:val="006D26D0"/>
    <w:pPr>
      <w:widowControl/>
      <w:suppressAutoHyphens w:val="0"/>
      <w:autoSpaceDN/>
      <w:spacing w:before="100" w:beforeAutospacing="1" w:after="100" w:afterAutospacing="1"/>
      <w:textAlignment w:val="auto"/>
      <w:outlineLvl w:val="1"/>
    </w:pPr>
    <w:rPr>
      <w:rFonts w:ascii="Times New Roman" w:eastAsia="Times New Roman" w:hAnsi="Times New Roman" w:cs="Times New Roman"/>
      <w:b/>
      <w:bCs/>
      <w:color w:val="auto"/>
      <w:kern w:val="0"/>
      <w:sz w:val="36"/>
      <w:szCs w:val="36"/>
      <w:lang w:eastAsia="ru-RU" w:bidi="ar-SA"/>
    </w:rPr>
  </w:style>
  <w:style w:type="paragraph" w:styleId="3">
    <w:name w:val="heading 3"/>
    <w:basedOn w:val="a"/>
    <w:next w:val="a"/>
    <w:link w:val="30"/>
    <w:uiPriority w:val="9"/>
    <w:unhideWhenUsed/>
    <w:qFormat/>
    <w:rsid w:val="006D26D0"/>
    <w:pPr>
      <w:keepNext/>
      <w:keepLines/>
      <w:spacing w:before="200"/>
      <w:outlineLvl w:val="2"/>
    </w:pPr>
    <w:rPr>
      <w:rFonts w:asciiTheme="majorHAnsi" w:eastAsiaTheme="majorEastAsia" w:hAnsiTheme="majorHAnsi" w:cs="Mangal"/>
      <w:b/>
      <w:bCs/>
      <w:color w:val="4F81BD" w:themeColor="accent1"/>
      <w:sz w:val="24"/>
      <w:szCs w:val="21"/>
    </w:rPr>
  </w:style>
  <w:style w:type="paragraph" w:styleId="4">
    <w:name w:val="heading 4"/>
    <w:basedOn w:val="a"/>
    <w:next w:val="a"/>
    <w:link w:val="40"/>
    <w:uiPriority w:val="9"/>
    <w:unhideWhenUsed/>
    <w:qFormat/>
    <w:rsid w:val="006D26D0"/>
    <w:pPr>
      <w:keepNext/>
      <w:keepLines/>
      <w:spacing w:before="200"/>
      <w:outlineLvl w:val="3"/>
    </w:pPr>
    <w:rPr>
      <w:rFonts w:asciiTheme="majorHAnsi" w:eastAsiaTheme="majorEastAsia" w:hAnsiTheme="majorHAnsi" w:cs="Mangal"/>
      <w:b/>
      <w:bCs/>
      <w:i/>
      <w:iCs/>
      <w:color w:val="4F81BD" w:themeColor="accent1"/>
      <w:sz w:val="24"/>
      <w:szCs w:val="21"/>
    </w:rPr>
  </w:style>
  <w:style w:type="paragraph" w:styleId="5">
    <w:name w:val="heading 5"/>
    <w:basedOn w:val="a"/>
    <w:next w:val="a"/>
    <w:link w:val="50"/>
    <w:uiPriority w:val="9"/>
    <w:semiHidden/>
    <w:unhideWhenUsed/>
    <w:qFormat/>
    <w:rsid w:val="006D26D0"/>
    <w:pPr>
      <w:keepNext/>
      <w:keepLines/>
      <w:spacing w:before="200"/>
      <w:outlineLvl w:val="4"/>
    </w:pPr>
    <w:rPr>
      <w:rFonts w:asciiTheme="majorHAnsi" w:eastAsiaTheme="majorEastAsia" w:hAnsiTheme="majorHAnsi" w:cs="Mangal"/>
      <w:color w:val="243F60" w:themeColor="accent1" w:themeShade="7F"/>
      <w:sz w:val="24"/>
      <w:szCs w:val="21"/>
    </w:rPr>
  </w:style>
  <w:style w:type="paragraph" w:styleId="6">
    <w:name w:val="heading 6"/>
    <w:basedOn w:val="a"/>
    <w:next w:val="a"/>
    <w:link w:val="60"/>
    <w:uiPriority w:val="9"/>
    <w:semiHidden/>
    <w:unhideWhenUsed/>
    <w:qFormat/>
    <w:rsid w:val="006D26D0"/>
    <w:pPr>
      <w:keepNext/>
      <w:keepLines/>
      <w:spacing w:before="200"/>
      <w:outlineLvl w:val="5"/>
    </w:pPr>
    <w:rPr>
      <w:rFonts w:asciiTheme="majorHAnsi" w:eastAsiaTheme="majorEastAsia" w:hAnsiTheme="majorHAnsi" w:cs="Mangal"/>
      <w:i/>
      <w:iCs/>
      <w:color w:val="243F60" w:themeColor="accent1" w:themeShade="7F"/>
      <w:sz w:val="24"/>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6D0"/>
    <w:rPr>
      <w:rFonts w:ascii="Times New Roman" w:eastAsiaTheme="majorEastAsia" w:hAnsi="Times New Roman" w:cstheme="majorBidi"/>
      <w:b/>
      <w:bCs/>
      <w:caps/>
      <w:sz w:val="28"/>
      <w:szCs w:val="28"/>
      <w:lang w:eastAsia="ru-RU"/>
    </w:rPr>
  </w:style>
  <w:style w:type="character" w:customStyle="1" w:styleId="20">
    <w:name w:val="Заголовок 2 Знак"/>
    <w:basedOn w:val="a0"/>
    <w:link w:val="2"/>
    <w:uiPriority w:val="9"/>
    <w:rsid w:val="006D26D0"/>
    <w:rPr>
      <w:rFonts w:ascii="Times New Roman" w:eastAsia="Times New Roman" w:hAnsi="Times New Roman" w:cs="Times New Roman"/>
      <w:b/>
      <w:bCs/>
      <w:sz w:val="36"/>
      <w:szCs w:val="36"/>
      <w:lang w:eastAsia="ru-RU"/>
    </w:rPr>
  </w:style>
  <w:style w:type="paragraph" w:styleId="a3">
    <w:name w:val="Title"/>
    <w:basedOn w:val="a"/>
    <w:link w:val="a4"/>
    <w:qFormat/>
    <w:rsid w:val="006D26D0"/>
    <w:pPr>
      <w:widowControl/>
      <w:suppressAutoHyphens w:val="0"/>
      <w:autoSpaceDN/>
      <w:jc w:val="center"/>
      <w:textAlignment w:val="auto"/>
    </w:pPr>
    <w:rPr>
      <w:rFonts w:ascii="Times New Roman" w:eastAsia="Times New Roman" w:hAnsi="Times New Roman" w:cs="Times New Roman"/>
      <w:color w:val="auto"/>
      <w:kern w:val="0"/>
      <w:sz w:val="28"/>
      <w:szCs w:val="20"/>
      <w:lang w:eastAsia="ru-RU" w:bidi="ar-SA"/>
    </w:rPr>
  </w:style>
  <w:style w:type="character" w:customStyle="1" w:styleId="a4">
    <w:name w:val="Название Знак"/>
    <w:basedOn w:val="a0"/>
    <w:link w:val="a3"/>
    <w:rsid w:val="006D26D0"/>
    <w:rPr>
      <w:rFonts w:ascii="Times New Roman" w:eastAsia="Times New Roman" w:hAnsi="Times New Roman" w:cs="Times New Roman"/>
      <w:sz w:val="28"/>
      <w:szCs w:val="20"/>
      <w:lang w:eastAsia="ru-RU"/>
    </w:rPr>
  </w:style>
  <w:style w:type="character" w:styleId="a5">
    <w:name w:val="Strong"/>
    <w:basedOn w:val="a0"/>
    <w:uiPriority w:val="22"/>
    <w:qFormat/>
    <w:rsid w:val="006D26D0"/>
    <w:rPr>
      <w:b/>
      <w:bCs/>
    </w:rPr>
  </w:style>
  <w:style w:type="character" w:styleId="a6">
    <w:name w:val="Emphasis"/>
    <w:uiPriority w:val="20"/>
    <w:qFormat/>
    <w:rsid w:val="006D26D0"/>
    <w:rPr>
      <w:i/>
      <w:iCs/>
    </w:rPr>
  </w:style>
  <w:style w:type="paragraph" w:styleId="a7">
    <w:name w:val="List Paragraph"/>
    <w:basedOn w:val="a"/>
    <w:uiPriority w:val="1"/>
    <w:qFormat/>
    <w:rsid w:val="006D26D0"/>
    <w:pPr>
      <w:ind w:left="720"/>
    </w:pPr>
  </w:style>
  <w:style w:type="paragraph" w:styleId="a8">
    <w:name w:val="TOC Heading"/>
    <w:basedOn w:val="1"/>
    <w:next w:val="a"/>
    <w:uiPriority w:val="39"/>
    <w:unhideWhenUsed/>
    <w:qFormat/>
    <w:rsid w:val="006D26D0"/>
    <w:pPr>
      <w:spacing w:before="240" w:line="259" w:lineRule="auto"/>
      <w:outlineLvl w:val="9"/>
    </w:pPr>
    <w:rPr>
      <w:rFonts w:ascii="Arial" w:hAnsi="Arial"/>
      <w:b w:val="0"/>
      <w:bCs w:val="0"/>
      <w:color w:val="262626"/>
      <w:sz w:val="32"/>
      <w:szCs w:val="32"/>
    </w:rPr>
  </w:style>
  <w:style w:type="character" w:customStyle="1" w:styleId="30">
    <w:name w:val="Заголовок 3 Знак"/>
    <w:basedOn w:val="a0"/>
    <w:link w:val="3"/>
    <w:uiPriority w:val="9"/>
    <w:rsid w:val="006D26D0"/>
    <w:rPr>
      <w:rFonts w:asciiTheme="majorHAnsi" w:eastAsiaTheme="majorEastAsia" w:hAnsiTheme="majorHAnsi" w:cs="Mangal"/>
      <w:b/>
      <w:bCs/>
      <w:color w:val="4F81BD" w:themeColor="accent1"/>
      <w:kern w:val="3"/>
      <w:sz w:val="24"/>
      <w:szCs w:val="21"/>
      <w:lang w:eastAsia="zh-CN" w:bidi="hi-IN"/>
    </w:rPr>
  </w:style>
  <w:style w:type="character" w:customStyle="1" w:styleId="40">
    <w:name w:val="Заголовок 4 Знак"/>
    <w:basedOn w:val="a0"/>
    <w:link w:val="4"/>
    <w:uiPriority w:val="9"/>
    <w:rsid w:val="006D26D0"/>
    <w:rPr>
      <w:rFonts w:asciiTheme="majorHAnsi" w:eastAsiaTheme="majorEastAsia" w:hAnsiTheme="majorHAnsi" w:cs="Mangal"/>
      <w:b/>
      <w:bCs/>
      <w:i/>
      <w:iCs/>
      <w:color w:val="4F81BD" w:themeColor="accent1"/>
      <w:kern w:val="3"/>
      <w:sz w:val="24"/>
      <w:szCs w:val="21"/>
      <w:lang w:eastAsia="zh-CN" w:bidi="hi-IN"/>
    </w:rPr>
  </w:style>
  <w:style w:type="character" w:customStyle="1" w:styleId="50">
    <w:name w:val="Заголовок 5 Знак"/>
    <w:basedOn w:val="a0"/>
    <w:link w:val="5"/>
    <w:uiPriority w:val="9"/>
    <w:semiHidden/>
    <w:rsid w:val="006D26D0"/>
    <w:rPr>
      <w:rFonts w:asciiTheme="majorHAnsi" w:eastAsiaTheme="majorEastAsia" w:hAnsiTheme="majorHAnsi" w:cs="Mangal"/>
      <w:color w:val="243F60" w:themeColor="accent1" w:themeShade="7F"/>
      <w:kern w:val="3"/>
      <w:sz w:val="24"/>
      <w:szCs w:val="21"/>
      <w:lang w:eastAsia="zh-CN" w:bidi="hi-IN"/>
    </w:rPr>
  </w:style>
  <w:style w:type="character" w:customStyle="1" w:styleId="60">
    <w:name w:val="Заголовок 6 Знак"/>
    <w:basedOn w:val="a0"/>
    <w:link w:val="6"/>
    <w:uiPriority w:val="9"/>
    <w:semiHidden/>
    <w:rsid w:val="006D26D0"/>
    <w:rPr>
      <w:rFonts w:asciiTheme="majorHAnsi" w:eastAsiaTheme="majorEastAsia" w:hAnsiTheme="majorHAnsi" w:cs="Mangal"/>
      <w:i/>
      <w:iCs/>
      <w:color w:val="243F60" w:themeColor="accent1" w:themeShade="7F"/>
      <w:kern w:val="3"/>
      <w:sz w:val="24"/>
      <w:szCs w:val="21"/>
      <w:lang w:eastAsia="zh-CN" w:bidi="hi-IN"/>
    </w:rPr>
  </w:style>
  <w:style w:type="paragraph" w:styleId="a9">
    <w:name w:val="No Spacing"/>
    <w:uiPriority w:val="1"/>
    <w:qFormat/>
    <w:rsid w:val="006D26D0"/>
    <w:pPr>
      <w:spacing w:after="0" w:line="240" w:lineRule="auto"/>
    </w:pPr>
  </w:style>
  <w:style w:type="character" w:styleId="aa">
    <w:name w:val="Intense Emphasis"/>
    <w:basedOn w:val="a0"/>
    <w:uiPriority w:val="21"/>
    <w:qFormat/>
    <w:rsid w:val="006D26D0"/>
    <w:rPr>
      <w:b/>
      <w:bCs/>
      <w:i/>
      <w:iCs/>
      <w:color w:val="4F81BD" w:themeColor="accent1"/>
    </w:rPr>
  </w:style>
  <w:style w:type="paragraph" w:styleId="ab">
    <w:name w:val="Body Text"/>
    <w:basedOn w:val="a"/>
    <w:link w:val="ac"/>
    <w:uiPriority w:val="1"/>
    <w:qFormat/>
    <w:rsid w:val="006D26D0"/>
    <w:pPr>
      <w:suppressAutoHyphens w:val="0"/>
      <w:autoSpaceDE w:val="0"/>
      <w:textAlignment w:val="auto"/>
    </w:pPr>
    <w:rPr>
      <w:rFonts w:ascii="Times New Roman" w:eastAsia="Times New Roman" w:hAnsi="Times New Roman" w:cs="Times New Roman"/>
      <w:color w:val="auto"/>
      <w:kern w:val="0"/>
      <w:sz w:val="24"/>
      <w:szCs w:val="24"/>
      <w:shd w:val="clear" w:color="auto" w:fill="auto"/>
      <w:lang w:eastAsia="en-US" w:bidi="ar-SA"/>
    </w:rPr>
  </w:style>
  <w:style w:type="character" w:customStyle="1" w:styleId="ac">
    <w:name w:val="Основной текст Знак"/>
    <w:basedOn w:val="a0"/>
    <w:link w:val="ab"/>
    <w:uiPriority w:val="1"/>
    <w:rsid w:val="006D26D0"/>
    <w:rPr>
      <w:rFonts w:ascii="Times New Roman" w:eastAsia="Times New Roman" w:hAnsi="Times New Roman" w:cs="Times New Roman"/>
      <w:sz w:val="24"/>
      <w:szCs w:val="24"/>
    </w:rPr>
  </w:style>
  <w:style w:type="paragraph" w:customStyle="1" w:styleId="Heading4">
    <w:name w:val="Heading 4"/>
    <w:basedOn w:val="a"/>
    <w:uiPriority w:val="1"/>
    <w:qFormat/>
    <w:rsid w:val="006D26D0"/>
    <w:pPr>
      <w:suppressAutoHyphens w:val="0"/>
      <w:autoSpaceDE w:val="0"/>
      <w:spacing w:before="2" w:line="275" w:lineRule="exact"/>
      <w:ind w:left="134"/>
      <w:textAlignment w:val="auto"/>
      <w:outlineLvl w:val="4"/>
    </w:pPr>
    <w:rPr>
      <w:rFonts w:ascii="Times New Roman" w:eastAsia="Times New Roman" w:hAnsi="Times New Roman" w:cs="Times New Roman"/>
      <w:b/>
      <w:bCs/>
      <w:color w:val="auto"/>
      <w:kern w:val="0"/>
      <w:sz w:val="24"/>
      <w:szCs w:val="24"/>
      <w:shd w:val="clear" w:color="auto" w:fill="auto"/>
      <w:lang w:eastAsia="en-US" w:bidi="ar-SA"/>
    </w:rPr>
  </w:style>
  <w:style w:type="paragraph" w:customStyle="1" w:styleId="Heading7">
    <w:name w:val="Heading 7"/>
    <w:basedOn w:val="a"/>
    <w:uiPriority w:val="1"/>
    <w:qFormat/>
    <w:rsid w:val="006D26D0"/>
    <w:pPr>
      <w:suppressAutoHyphens w:val="0"/>
      <w:autoSpaceDE w:val="0"/>
      <w:spacing w:line="275" w:lineRule="exact"/>
      <w:ind w:left="681"/>
      <w:textAlignment w:val="auto"/>
      <w:outlineLvl w:val="7"/>
    </w:pPr>
    <w:rPr>
      <w:rFonts w:ascii="Times New Roman" w:eastAsia="Times New Roman" w:hAnsi="Times New Roman" w:cs="Times New Roman"/>
      <w:b/>
      <w:bCs/>
      <w:color w:val="auto"/>
      <w:kern w:val="0"/>
      <w:sz w:val="24"/>
      <w:szCs w:val="24"/>
      <w:shd w:val="clear" w:color="auto" w:fill="auto"/>
      <w:lang w:eastAsia="ru-RU" w:bidi="ru-RU"/>
    </w:rPr>
  </w:style>
  <w:style w:type="paragraph" w:customStyle="1" w:styleId="Heading6">
    <w:name w:val="Heading 6"/>
    <w:basedOn w:val="a"/>
    <w:uiPriority w:val="1"/>
    <w:qFormat/>
    <w:rsid w:val="006D26D0"/>
    <w:pPr>
      <w:suppressAutoHyphens w:val="0"/>
      <w:autoSpaceDE w:val="0"/>
      <w:spacing w:line="235" w:lineRule="exact"/>
      <w:jc w:val="right"/>
      <w:textAlignment w:val="auto"/>
      <w:outlineLvl w:val="6"/>
    </w:pPr>
    <w:rPr>
      <w:rFonts w:ascii="Times New Roman" w:eastAsia="Times New Roman" w:hAnsi="Times New Roman" w:cs="Times New Roman"/>
      <w:color w:val="auto"/>
      <w:kern w:val="0"/>
      <w:sz w:val="25"/>
      <w:szCs w:val="25"/>
      <w:shd w:val="clear" w:color="auto" w:fill="auto"/>
      <w:lang w:eastAsia="ru-RU" w:bidi="ru-RU"/>
    </w:rPr>
  </w:style>
  <w:style w:type="paragraph" w:styleId="ad">
    <w:name w:val="Normal (Web)"/>
    <w:basedOn w:val="a"/>
    <w:uiPriority w:val="99"/>
    <w:semiHidden/>
    <w:unhideWhenUsed/>
    <w:rsid w:val="00CE1630"/>
    <w:pPr>
      <w:widowControl/>
      <w:suppressAutoHyphens w:val="0"/>
      <w:autoSpaceDN/>
      <w:spacing w:before="100" w:beforeAutospacing="1" w:after="100" w:afterAutospacing="1"/>
      <w:textAlignment w:val="auto"/>
    </w:pPr>
    <w:rPr>
      <w:rFonts w:ascii="Times New Roman" w:eastAsia="Times New Roman" w:hAnsi="Times New Roman" w:cs="Times New Roman"/>
      <w:color w:val="auto"/>
      <w:kern w:val="0"/>
      <w:sz w:val="24"/>
      <w:szCs w:val="24"/>
      <w:shd w:val="clear" w:color="auto" w:fill="auto"/>
      <w:lang w:eastAsia="ru-RU" w:bidi="ar-SA"/>
    </w:rPr>
  </w:style>
  <w:style w:type="character" w:customStyle="1" w:styleId="marker">
    <w:name w:val="marker"/>
    <w:basedOn w:val="a0"/>
    <w:rsid w:val="00CE1630"/>
  </w:style>
  <w:style w:type="character" w:styleId="ae">
    <w:name w:val="Hyperlink"/>
    <w:basedOn w:val="a0"/>
    <w:uiPriority w:val="99"/>
    <w:unhideWhenUsed/>
    <w:rsid w:val="00CE1630"/>
    <w:rPr>
      <w:color w:val="0000FF"/>
      <w:u w:val="single"/>
    </w:rPr>
  </w:style>
  <w:style w:type="character" w:styleId="HTML">
    <w:name w:val="HTML Sample"/>
    <w:basedOn w:val="a0"/>
    <w:uiPriority w:val="99"/>
    <w:semiHidden/>
    <w:unhideWhenUsed/>
    <w:rsid w:val="00CE1630"/>
    <w:rPr>
      <w:rFonts w:ascii="Courier New" w:eastAsia="Times New Roman" w:hAnsi="Courier New" w:cs="Courier New"/>
    </w:rPr>
  </w:style>
  <w:style w:type="paragraph" w:styleId="af">
    <w:name w:val="Balloon Text"/>
    <w:basedOn w:val="a"/>
    <w:link w:val="af0"/>
    <w:uiPriority w:val="99"/>
    <w:semiHidden/>
    <w:unhideWhenUsed/>
    <w:rsid w:val="00CE1630"/>
    <w:rPr>
      <w:rFonts w:ascii="Tahoma" w:hAnsi="Tahoma" w:cs="Mangal"/>
      <w:sz w:val="16"/>
      <w:szCs w:val="14"/>
    </w:rPr>
  </w:style>
  <w:style w:type="character" w:customStyle="1" w:styleId="af0">
    <w:name w:val="Текст выноски Знак"/>
    <w:basedOn w:val="a0"/>
    <w:link w:val="af"/>
    <w:uiPriority w:val="99"/>
    <w:semiHidden/>
    <w:rsid w:val="00CE1630"/>
    <w:rPr>
      <w:rFonts w:ascii="Tahoma" w:eastAsia="SimSun" w:hAnsi="Tahoma" w:cs="Mangal"/>
      <w:color w:val="494949"/>
      <w:kern w:val="3"/>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414933182">
      <w:bodyDiv w:val="1"/>
      <w:marLeft w:val="0"/>
      <w:marRight w:val="0"/>
      <w:marTop w:val="0"/>
      <w:marBottom w:val="0"/>
      <w:divBdr>
        <w:top w:val="none" w:sz="0" w:space="0" w:color="auto"/>
        <w:left w:val="none" w:sz="0" w:space="0" w:color="auto"/>
        <w:bottom w:val="none" w:sz="0" w:space="0" w:color="auto"/>
        <w:right w:val="none" w:sz="0" w:space="0" w:color="auto"/>
      </w:divBdr>
      <w:divsChild>
        <w:div w:id="1031683243">
          <w:marLeft w:val="0"/>
          <w:marRight w:val="0"/>
          <w:marTop w:val="0"/>
          <w:marBottom w:val="250"/>
          <w:divBdr>
            <w:top w:val="none" w:sz="0" w:space="0" w:color="auto"/>
            <w:left w:val="none" w:sz="0" w:space="0" w:color="auto"/>
            <w:bottom w:val="none" w:sz="0" w:space="0" w:color="auto"/>
            <w:right w:val="none" w:sz="0" w:space="0" w:color="auto"/>
          </w:divBdr>
          <w:divsChild>
            <w:div w:id="217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1203">
      <w:bodyDiv w:val="1"/>
      <w:marLeft w:val="0"/>
      <w:marRight w:val="0"/>
      <w:marTop w:val="0"/>
      <w:marBottom w:val="0"/>
      <w:divBdr>
        <w:top w:val="none" w:sz="0" w:space="0" w:color="auto"/>
        <w:left w:val="none" w:sz="0" w:space="0" w:color="auto"/>
        <w:bottom w:val="none" w:sz="0" w:space="0" w:color="auto"/>
        <w:right w:val="none" w:sz="0" w:space="0" w:color="auto"/>
      </w:divBdr>
    </w:div>
    <w:div w:id="1113286391">
      <w:bodyDiv w:val="1"/>
      <w:marLeft w:val="0"/>
      <w:marRight w:val="0"/>
      <w:marTop w:val="0"/>
      <w:marBottom w:val="0"/>
      <w:divBdr>
        <w:top w:val="none" w:sz="0" w:space="0" w:color="auto"/>
        <w:left w:val="none" w:sz="0" w:space="0" w:color="auto"/>
        <w:bottom w:val="none" w:sz="0" w:space="0" w:color="auto"/>
        <w:right w:val="none" w:sz="0" w:space="0" w:color="auto"/>
      </w:divBdr>
    </w:div>
    <w:div w:id="180723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asco.com/" TargetMode="External"/><Relationship Id="rId3" Type="http://schemas.openxmlformats.org/officeDocument/2006/relationships/settings" Target="settings.xml"/><Relationship Id="rId7" Type="http://schemas.openxmlformats.org/officeDocument/2006/relationships/hyperlink" Target="http://www.fourier-sys.com/"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org.naurasha.ru/" TargetMode="External"/><Relationship Id="rId11" Type="http://schemas.openxmlformats.org/officeDocument/2006/relationships/hyperlink" Target="http://www.ascreen.ru/" TargetMode="External"/><Relationship Id="rId5" Type="http://schemas.openxmlformats.org/officeDocument/2006/relationships/hyperlink" Target="http://www.l-micro.ru" TargetMode="External"/><Relationship Id="rId15" Type="http://schemas.openxmlformats.org/officeDocument/2006/relationships/fontTable" Target="fontTable.xml"/><Relationship Id="rId10" Type="http://schemas.openxmlformats.org/officeDocument/2006/relationships/hyperlink" Target="http://www.sensedisc.com/" TargetMode="External"/><Relationship Id="rId4" Type="http://schemas.openxmlformats.org/officeDocument/2006/relationships/webSettings" Target="webSettings.xml"/><Relationship Id="rId9" Type="http://schemas.openxmlformats.org/officeDocument/2006/relationships/hyperlink" Target="http://www.av-gorod.ru/catalogue/341.html" TargetMode="External"/><Relationship Id="rId14" Type="http://schemas.openxmlformats.org/officeDocument/2006/relationships/hyperlink" Target="http://www.polymed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11</Pages>
  <Words>4150</Words>
  <Characters>23659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dcterms:created xsi:type="dcterms:W3CDTF">2020-11-20T07:39:00Z</dcterms:created>
  <dcterms:modified xsi:type="dcterms:W3CDTF">2020-11-20T10:33:00Z</dcterms:modified>
</cp:coreProperties>
</file>