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E9E9B" w14:textId="40EB39D2" w:rsidR="000E381F" w:rsidRDefault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>Информация для освещения вопроса по системе оценивания</w:t>
      </w:r>
      <w:r w:rsidR="00843214">
        <w:rPr>
          <w:rFonts w:ascii="Tahoma" w:eastAsia="Tahoma" w:hAnsi="Tahoma" w:cs="Tahoma"/>
          <w:b/>
          <w:color w:val="555555"/>
          <w:sz w:val="21"/>
        </w:rPr>
        <w:t>:</w:t>
      </w:r>
    </w:p>
    <w:p w14:paraId="1B16002A" w14:textId="77777777" w:rsidR="00843214" w:rsidRDefault="0084321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45A76C2D" w14:textId="77777777" w:rsidR="00336345" w:rsidRDefault="000E381F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>1.</w:t>
      </w:r>
      <w:r w:rsidR="00843214">
        <w:rPr>
          <w:rFonts w:ascii="Tahoma" w:eastAsia="Tahoma" w:hAnsi="Tahoma" w:cs="Tahoma"/>
          <w:b/>
          <w:color w:val="555555"/>
          <w:sz w:val="21"/>
        </w:rPr>
        <w:t xml:space="preserve">  </w:t>
      </w:r>
      <w:r>
        <w:rPr>
          <w:rFonts w:ascii="Tahoma" w:eastAsia="Tahoma" w:hAnsi="Tahoma" w:cs="Tahoma"/>
          <w:b/>
          <w:color w:val="555555"/>
          <w:sz w:val="21"/>
        </w:rPr>
        <w:t xml:space="preserve">Сайт «Единое </w:t>
      </w:r>
      <w:proofErr w:type="gramStart"/>
      <w:r>
        <w:rPr>
          <w:rFonts w:ascii="Tahoma" w:eastAsia="Tahoma" w:hAnsi="Tahoma" w:cs="Tahoma"/>
          <w:b/>
          <w:color w:val="555555"/>
          <w:sz w:val="21"/>
        </w:rPr>
        <w:t>содержание  образования</w:t>
      </w:r>
      <w:proofErr w:type="gramEnd"/>
      <w:r>
        <w:rPr>
          <w:rFonts w:ascii="Tahoma" w:eastAsia="Tahoma" w:hAnsi="Tahoma" w:cs="Tahoma"/>
          <w:b/>
          <w:color w:val="555555"/>
          <w:sz w:val="21"/>
        </w:rPr>
        <w:t xml:space="preserve">» - </w:t>
      </w:r>
      <w:r w:rsidR="00843214">
        <w:rPr>
          <w:rFonts w:ascii="Tahoma" w:eastAsia="Tahoma" w:hAnsi="Tahoma" w:cs="Tahoma"/>
          <w:b/>
          <w:color w:val="555555"/>
          <w:sz w:val="21"/>
        </w:rPr>
        <w:t>методические материалы – методические пособия и рекомендации</w:t>
      </w:r>
    </w:p>
    <w:p w14:paraId="7283176A" w14:textId="6153E692" w:rsidR="000E381F" w:rsidRDefault="00336345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   </w:t>
      </w:r>
      <w:r w:rsidR="00843214">
        <w:rPr>
          <w:rFonts w:ascii="Tahoma" w:eastAsia="Tahoma" w:hAnsi="Tahoma" w:cs="Tahoma"/>
          <w:b/>
          <w:color w:val="555555"/>
          <w:sz w:val="21"/>
        </w:rPr>
        <w:t xml:space="preserve"> - колонка слева ПРЕДМЕТЫ – Методические материалы. Система оценки достижений планируемых результатов освоения учебного предмета.</w:t>
      </w:r>
    </w:p>
    <w:p w14:paraId="2AFCDBED" w14:textId="77777777" w:rsidR="00336345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                                                                         </w:t>
      </w:r>
    </w:p>
    <w:p w14:paraId="57241CFB" w14:textId="76037B2C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 </w:t>
      </w:r>
      <w:r w:rsidR="00336345">
        <w:rPr>
          <w:rFonts w:ascii="Tahoma" w:eastAsia="Tahoma" w:hAnsi="Tahoma" w:cs="Tahoma"/>
          <w:b/>
          <w:color w:val="555555"/>
          <w:sz w:val="21"/>
        </w:rPr>
        <w:t xml:space="preserve">   </w:t>
      </w:r>
      <w:r>
        <w:rPr>
          <w:rFonts w:ascii="Tahoma" w:eastAsia="Tahoma" w:hAnsi="Tahoma" w:cs="Tahoma"/>
          <w:b/>
          <w:color w:val="555555"/>
          <w:sz w:val="21"/>
        </w:rPr>
        <w:t>-</w:t>
      </w:r>
      <w:r w:rsidR="00336345">
        <w:rPr>
          <w:rFonts w:ascii="Tahoma" w:eastAsia="Tahoma" w:hAnsi="Tahoma" w:cs="Tahoma"/>
          <w:b/>
          <w:color w:val="555555"/>
          <w:sz w:val="21"/>
        </w:rPr>
        <w:t xml:space="preserve"> </w:t>
      </w:r>
      <w:r>
        <w:rPr>
          <w:rFonts w:ascii="Tahoma" w:eastAsia="Tahoma" w:hAnsi="Tahoma" w:cs="Tahoma"/>
          <w:b/>
          <w:color w:val="555555"/>
          <w:sz w:val="21"/>
        </w:rPr>
        <w:t>колонка слева ВСЕ – Банк заданий</w:t>
      </w:r>
    </w:p>
    <w:p w14:paraId="16769F76" w14:textId="058ECEDF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52A2F217" w14:textId="20E8FD9E" w:rsidR="00843214" w:rsidRP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2C07A3"/>
          <w:sz w:val="21"/>
        </w:rPr>
      </w:pPr>
      <w:r>
        <w:rPr>
          <w:rFonts w:ascii="Tahoma" w:eastAsia="Tahoma" w:hAnsi="Tahoma" w:cs="Tahoma"/>
          <w:b/>
          <w:color w:val="2C07A3"/>
          <w:sz w:val="21"/>
        </w:rPr>
        <w:t xml:space="preserve">               </w:t>
      </w:r>
      <w:r w:rsidRPr="00843214">
        <w:rPr>
          <w:rFonts w:ascii="Tahoma" w:eastAsia="Tahoma" w:hAnsi="Tahoma" w:cs="Tahoma"/>
          <w:b/>
          <w:color w:val="2C07A3"/>
          <w:sz w:val="21"/>
        </w:rPr>
        <w:t>Обсудить основные моменты</w:t>
      </w:r>
    </w:p>
    <w:p w14:paraId="121C0DAE" w14:textId="102031AB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3E1E38CD" w14:textId="692067B2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2. Теория о формирующем и </w:t>
      </w:r>
      <w:proofErr w:type="spellStart"/>
      <w:r>
        <w:rPr>
          <w:rFonts w:ascii="Tahoma" w:eastAsia="Tahoma" w:hAnsi="Tahoma" w:cs="Tahoma"/>
          <w:b/>
          <w:color w:val="555555"/>
          <w:sz w:val="21"/>
        </w:rPr>
        <w:t>критериальном</w:t>
      </w:r>
      <w:proofErr w:type="spellEnd"/>
      <w:r>
        <w:rPr>
          <w:rFonts w:ascii="Tahoma" w:eastAsia="Tahoma" w:hAnsi="Tahoma" w:cs="Tahoma"/>
          <w:b/>
          <w:color w:val="555555"/>
          <w:sz w:val="21"/>
        </w:rPr>
        <w:t xml:space="preserve"> оценивании в монографии (имеются образцы форм оценивания, в том числе </w:t>
      </w:r>
      <w:proofErr w:type="spellStart"/>
      <w:r>
        <w:rPr>
          <w:rFonts w:ascii="Tahoma" w:eastAsia="Tahoma" w:hAnsi="Tahoma" w:cs="Tahoma"/>
          <w:b/>
          <w:color w:val="555555"/>
          <w:sz w:val="21"/>
        </w:rPr>
        <w:t>к</w:t>
      </w:r>
      <w:r w:rsidR="00336345">
        <w:rPr>
          <w:rFonts w:ascii="Tahoma" w:eastAsia="Tahoma" w:hAnsi="Tahoma" w:cs="Tahoma"/>
          <w:b/>
          <w:color w:val="555555"/>
          <w:sz w:val="21"/>
        </w:rPr>
        <w:t>р</w:t>
      </w:r>
      <w:r>
        <w:rPr>
          <w:rFonts w:ascii="Tahoma" w:eastAsia="Tahoma" w:hAnsi="Tahoma" w:cs="Tahoma"/>
          <w:b/>
          <w:color w:val="555555"/>
          <w:sz w:val="21"/>
        </w:rPr>
        <w:t>итериального</w:t>
      </w:r>
      <w:proofErr w:type="spellEnd"/>
      <w:r>
        <w:rPr>
          <w:rFonts w:ascii="Tahoma" w:eastAsia="Tahoma" w:hAnsi="Tahoma" w:cs="Tahoma"/>
          <w:b/>
          <w:color w:val="555555"/>
          <w:sz w:val="21"/>
        </w:rPr>
        <w:t>)</w:t>
      </w:r>
    </w:p>
    <w:p w14:paraId="4B8BB4B0" w14:textId="499F9815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03E54D59" w14:textId="76B56550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>Пинская М</w:t>
      </w:r>
      <w:r w:rsidR="00336345">
        <w:rPr>
          <w:rFonts w:ascii="Tahoma" w:eastAsia="Tahoma" w:hAnsi="Tahoma" w:cs="Tahoma"/>
          <w:b/>
          <w:color w:val="555555"/>
          <w:sz w:val="21"/>
        </w:rPr>
        <w:t>.</w:t>
      </w:r>
      <w:r>
        <w:rPr>
          <w:rFonts w:ascii="Tahoma" w:eastAsia="Tahoma" w:hAnsi="Tahoma" w:cs="Tahoma"/>
          <w:b/>
          <w:color w:val="555555"/>
          <w:sz w:val="21"/>
        </w:rPr>
        <w:t>А</w:t>
      </w:r>
      <w:r w:rsidR="00336345">
        <w:rPr>
          <w:rFonts w:ascii="Tahoma" w:eastAsia="Tahoma" w:hAnsi="Tahoma" w:cs="Tahoma"/>
          <w:b/>
          <w:color w:val="555555"/>
          <w:sz w:val="21"/>
        </w:rPr>
        <w:t>.</w:t>
      </w:r>
      <w:r>
        <w:rPr>
          <w:rFonts w:ascii="Tahoma" w:eastAsia="Tahoma" w:hAnsi="Tahoma" w:cs="Tahoma"/>
          <w:b/>
          <w:color w:val="555555"/>
          <w:sz w:val="21"/>
        </w:rPr>
        <w:t xml:space="preserve"> Формирующее оценивание – оценивание для обучения</w:t>
      </w:r>
    </w:p>
    <w:p w14:paraId="47F6DF40" w14:textId="77777777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1F913194" w14:textId="3C01445B" w:rsidR="00843214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hyperlink r:id="rId7" w:history="1">
        <w:r w:rsidRPr="00E03096">
          <w:rPr>
            <w:rStyle w:val="afc"/>
            <w:rFonts w:ascii="Tahoma" w:eastAsia="Tahoma" w:hAnsi="Tahoma" w:cs="Tahoma"/>
            <w:b/>
            <w:sz w:val="21"/>
          </w:rPr>
          <w:t>https://yandex.ru/search/?text=пинская+м.а+формирующее+оценивание+оценивание+для+обуче</w:t>
        </w:r>
        <w:r w:rsidRPr="00E03096">
          <w:rPr>
            <w:rStyle w:val="afc"/>
            <w:rFonts w:ascii="Tahoma" w:eastAsia="Tahoma" w:hAnsi="Tahoma" w:cs="Tahoma"/>
            <w:b/>
            <w:sz w:val="21"/>
          </w:rPr>
          <w:t>н</w:t>
        </w:r>
        <w:r w:rsidRPr="00E03096">
          <w:rPr>
            <w:rStyle w:val="afc"/>
            <w:rFonts w:ascii="Tahoma" w:eastAsia="Tahoma" w:hAnsi="Tahoma" w:cs="Tahoma"/>
            <w:b/>
            <w:sz w:val="21"/>
          </w:rPr>
          <w:t>ия+практическое+руководство+для+учителей&amp;lr=11163&amp;clid=2270455&amp;win=641&amp;src=suggest_B</w:t>
        </w:r>
      </w:hyperlink>
    </w:p>
    <w:p w14:paraId="56F448EB" w14:textId="77777777" w:rsidR="00336345" w:rsidRDefault="00336345" w:rsidP="003363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                 </w:t>
      </w:r>
    </w:p>
    <w:p w14:paraId="3E908084" w14:textId="52661159" w:rsidR="00336345" w:rsidRPr="00843214" w:rsidRDefault="00336345" w:rsidP="003363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2C07A3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 xml:space="preserve">                   </w:t>
      </w:r>
      <w:r w:rsidRPr="00843214">
        <w:rPr>
          <w:rFonts w:ascii="Tahoma" w:eastAsia="Tahoma" w:hAnsi="Tahoma" w:cs="Tahoma"/>
          <w:b/>
          <w:color w:val="2C07A3"/>
          <w:sz w:val="21"/>
        </w:rPr>
        <w:t>Обсудить основные моменты</w:t>
      </w:r>
    </w:p>
    <w:p w14:paraId="6D3E7376" w14:textId="489F0F36" w:rsidR="00843214" w:rsidRPr="000E381F" w:rsidRDefault="00843214" w:rsidP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4A033869" w14:textId="7A416DA5" w:rsidR="000E381F" w:rsidRDefault="0084321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  <w:r>
        <w:rPr>
          <w:rFonts w:ascii="Tahoma" w:eastAsia="Tahoma" w:hAnsi="Tahoma" w:cs="Tahoma"/>
          <w:b/>
          <w:color w:val="555555"/>
          <w:sz w:val="21"/>
        </w:rPr>
        <w:t>3. Материалы Екатеринбургского дома учителя</w:t>
      </w:r>
    </w:p>
    <w:p w14:paraId="5559BC8F" w14:textId="77777777" w:rsidR="000E381F" w:rsidRDefault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139D673D" w14:textId="77777777" w:rsidR="000E381F" w:rsidRDefault="000E38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color w:val="555555"/>
          <w:sz w:val="21"/>
        </w:rPr>
      </w:pPr>
    </w:p>
    <w:p w14:paraId="74538334" w14:textId="394A9BE9" w:rsidR="004B50EB" w:rsidRPr="00336345" w:rsidRDefault="003363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b/>
          <w:bCs/>
          <w:color w:val="555555"/>
          <w:sz w:val="28"/>
          <w:szCs w:val="28"/>
        </w:rPr>
      </w:pPr>
      <w:r w:rsidRPr="00336345">
        <w:rPr>
          <w:rFonts w:ascii="Tahoma" w:eastAsia="Tahoma" w:hAnsi="Tahoma" w:cs="Tahoma"/>
          <w:b/>
          <w:color w:val="555555"/>
          <w:sz w:val="28"/>
          <w:szCs w:val="28"/>
        </w:rPr>
        <w:t xml:space="preserve">А) </w:t>
      </w:r>
      <w:r w:rsidR="004D57C1" w:rsidRPr="00336345">
        <w:rPr>
          <w:rFonts w:ascii="Tahoma" w:eastAsia="Tahoma" w:hAnsi="Tahoma" w:cs="Tahoma"/>
          <w:b/>
          <w:color w:val="555555"/>
          <w:sz w:val="28"/>
          <w:szCs w:val="28"/>
        </w:rPr>
        <w:t xml:space="preserve">Ссылка </w:t>
      </w:r>
      <w:proofErr w:type="gramStart"/>
      <w:r w:rsidR="004D57C1" w:rsidRPr="00336345">
        <w:rPr>
          <w:rFonts w:ascii="Tahoma" w:eastAsia="Tahoma" w:hAnsi="Tahoma" w:cs="Tahoma"/>
          <w:b/>
          <w:color w:val="555555"/>
          <w:sz w:val="28"/>
          <w:szCs w:val="28"/>
        </w:rPr>
        <w:t>на кодификаторы</w:t>
      </w:r>
      <w:proofErr w:type="gramEnd"/>
      <w:r w:rsidR="004D57C1" w:rsidRPr="00336345">
        <w:rPr>
          <w:rFonts w:ascii="Tahoma" w:eastAsia="Tahoma" w:hAnsi="Tahoma" w:cs="Tahoma"/>
          <w:b/>
          <w:color w:val="555555"/>
          <w:sz w:val="28"/>
          <w:szCs w:val="28"/>
        </w:rPr>
        <w:t xml:space="preserve"> </w:t>
      </w:r>
      <w:proofErr w:type="spellStart"/>
      <w:r w:rsidR="004D57C1" w:rsidRPr="00336345">
        <w:rPr>
          <w:rFonts w:ascii="Tahoma" w:eastAsia="Tahoma" w:hAnsi="Tahoma" w:cs="Tahoma"/>
          <w:b/>
          <w:color w:val="555555"/>
          <w:sz w:val="28"/>
          <w:szCs w:val="28"/>
        </w:rPr>
        <w:t>критериального</w:t>
      </w:r>
      <w:proofErr w:type="spellEnd"/>
      <w:r w:rsidR="004D57C1" w:rsidRPr="00336345">
        <w:rPr>
          <w:rFonts w:ascii="Tahoma" w:eastAsia="Tahoma" w:hAnsi="Tahoma" w:cs="Tahoma"/>
          <w:b/>
          <w:color w:val="555555"/>
          <w:sz w:val="28"/>
          <w:szCs w:val="28"/>
        </w:rPr>
        <w:t xml:space="preserve"> оценивания</w:t>
      </w:r>
    </w:p>
    <w:p w14:paraId="42DD4DA3" w14:textId="5F3F824E" w:rsidR="004B50EB" w:rsidRPr="00336345" w:rsidRDefault="000D72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  <w:rPr>
          <w:rFonts w:ascii="Tahoma" w:eastAsia="Tahoma" w:hAnsi="Tahoma" w:cs="Tahoma"/>
          <w:sz w:val="28"/>
          <w:szCs w:val="28"/>
        </w:rPr>
      </w:pPr>
      <w:r w:rsidRPr="00336345">
        <w:rPr>
          <w:rFonts w:ascii="Tahoma" w:eastAsia="Tahoma" w:hAnsi="Tahoma" w:cs="Tahoma"/>
          <w:sz w:val="28"/>
          <w:szCs w:val="28"/>
        </w:rPr>
        <w:t>Заполненные таблицы с планируемыми результатами по предметам</w:t>
      </w:r>
    </w:p>
    <w:p w14:paraId="3EF847D9" w14:textId="77777777" w:rsidR="004B50EB" w:rsidRDefault="004D57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30" w:lineRule="atLeast"/>
        <w:jc w:val="both"/>
      </w:pPr>
      <w:hyperlink r:id="rId8" w:tooltip="https://drive.google.com/drive/folders/1ieT7gTdrf38BQ7BtPRAQ-51I8gb2Jzme" w:history="1">
        <w:r>
          <w:rPr>
            <w:rStyle w:val="afc"/>
            <w:rFonts w:ascii="Tahoma" w:eastAsia="Tahoma" w:hAnsi="Tahoma" w:cs="Tahoma"/>
            <w:color w:val="D43B34"/>
            <w:sz w:val="21"/>
          </w:rPr>
          <w:t>https://drive.google.com/drive/folders/1ieT7gTdrf38BQ7BtPRAQ-51I8gb2Jzme</w:t>
        </w:r>
      </w:hyperlink>
    </w:p>
    <w:p w14:paraId="55E91D4F" w14:textId="77777777" w:rsidR="004B50EB" w:rsidRDefault="004B50EB"/>
    <w:p w14:paraId="6375C05F" w14:textId="2D488BB1" w:rsidR="004B50EB" w:rsidRDefault="000D72EE"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Б) </w:t>
      </w:r>
      <w:r w:rsidR="004D57C1">
        <w:rPr>
          <w:rFonts w:ascii="Times New Roman" w:eastAsia="Times New Roman" w:hAnsi="Times New Roman" w:cs="Times New Roman"/>
          <w:b/>
          <w:color w:val="000000"/>
          <w:sz w:val="24"/>
        </w:rPr>
        <w:t>ТЕХНОЛОГИЧЕ</w:t>
      </w:r>
      <w:r w:rsidR="004D57C1">
        <w:rPr>
          <w:rFonts w:ascii="Times New Roman" w:eastAsia="Times New Roman" w:hAnsi="Times New Roman" w:cs="Times New Roman"/>
          <w:b/>
          <w:color w:val="000000"/>
          <w:sz w:val="24"/>
        </w:rPr>
        <w:t>СКАЯ КАРТА УРОКА</w:t>
      </w:r>
    </w:p>
    <w:p w14:paraId="3761EBEE" w14:textId="77777777" w:rsidR="004B50EB" w:rsidRDefault="004D57C1">
      <w:hyperlink r:id="rId9" w:tooltip="https://docs.google.com/document/d/1RwgA2WfTdxzABLhdsxXeRljKATid7Em-/edit?usp=sharing&amp;ouid=112776002764969139909&amp;rtpof=true&amp;sd=true" w:history="1">
        <w:r>
          <w:rPr>
            <w:rStyle w:val="afc"/>
          </w:rPr>
          <w:t>https://docs.google.com/document/d/1RwgA2WfTdxzABLhdsxXeRljKATid7Em-/edit?usp=sharing&amp;ouid=112776002764969139909&amp;rtpof=true&amp;sd=true</w:t>
        </w:r>
      </w:hyperlink>
    </w:p>
    <w:p w14:paraId="42A4E71F" w14:textId="77777777" w:rsidR="004B50EB" w:rsidRDefault="004B50EB"/>
    <w:p w14:paraId="5935EF99" w14:textId="72C00547" w:rsidR="000A5337" w:rsidRPr="00336345" w:rsidRDefault="000D72EE" w:rsidP="000A5337">
      <w:pPr>
        <w:rPr>
          <w:sz w:val="28"/>
          <w:szCs w:val="28"/>
        </w:rPr>
      </w:pPr>
      <w:r w:rsidRPr="00336345">
        <w:rPr>
          <w:sz w:val="28"/>
          <w:szCs w:val="28"/>
        </w:rPr>
        <w:t xml:space="preserve">В) </w:t>
      </w:r>
      <w:r w:rsidR="000A5337" w:rsidRPr="00336345">
        <w:rPr>
          <w:sz w:val="28"/>
          <w:szCs w:val="28"/>
        </w:rPr>
        <w:t>Ссылк</w:t>
      </w:r>
      <w:r w:rsidR="000A5337" w:rsidRPr="00336345">
        <w:rPr>
          <w:sz w:val="28"/>
          <w:szCs w:val="28"/>
        </w:rPr>
        <w:t>а</w:t>
      </w:r>
      <w:r w:rsidR="000A5337" w:rsidRPr="00336345">
        <w:rPr>
          <w:sz w:val="28"/>
          <w:szCs w:val="28"/>
        </w:rPr>
        <w:t xml:space="preserve"> на запись вебинар</w:t>
      </w:r>
      <w:r w:rsidR="000A5337" w:rsidRPr="00336345">
        <w:rPr>
          <w:sz w:val="28"/>
          <w:szCs w:val="28"/>
        </w:rPr>
        <w:t>а</w:t>
      </w:r>
      <w:r w:rsidR="00336345">
        <w:rPr>
          <w:sz w:val="28"/>
          <w:szCs w:val="28"/>
        </w:rPr>
        <w:t>:</w:t>
      </w:r>
    </w:p>
    <w:p w14:paraId="4B436C0C" w14:textId="6D613A81" w:rsidR="004B50EB" w:rsidRDefault="000A5337" w:rsidP="000A5337">
      <w:hyperlink r:id="rId10" w:history="1">
        <w:r w:rsidRPr="00E03096">
          <w:rPr>
            <w:rStyle w:val="afc"/>
          </w:rPr>
          <w:t>https://eduekb2022.ktalk.ru/rec</w:t>
        </w:r>
        <w:r w:rsidRPr="00E03096">
          <w:rPr>
            <w:rStyle w:val="afc"/>
          </w:rPr>
          <w:t>o</w:t>
        </w:r>
        <w:r w:rsidRPr="00E03096">
          <w:rPr>
            <w:rStyle w:val="afc"/>
          </w:rPr>
          <w:t>rdings/gatlkUGJSEDISm1SZB55</w:t>
        </w:r>
      </w:hyperlink>
    </w:p>
    <w:p w14:paraId="4746D393" w14:textId="77777777" w:rsidR="000A5337" w:rsidRDefault="000A5337" w:rsidP="000A5337"/>
    <w:sectPr w:rsidR="000A5337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F760" w14:textId="77777777" w:rsidR="004D57C1" w:rsidRDefault="004D57C1">
      <w:pPr>
        <w:spacing w:after="0" w:line="240" w:lineRule="auto"/>
      </w:pPr>
      <w:r>
        <w:separator/>
      </w:r>
    </w:p>
  </w:endnote>
  <w:endnote w:type="continuationSeparator" w:id="0">
    <w:p w14:paraId="615A2077" w14:textId="77777777" w:rsidR="004D57C1" w:rsidRDefault="004D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C0BE" w14:textId="77777777" w:rsidR="004D57C1" w:rsidRDefault="004D57C1">
      <w:pPr>
        <w:spacing w:after="0" w:line="240" w:lineRule="auto"/>
      </w:pPr>
      <w:r>
        <w:separator/>
      </w:r>
    </w:p>
  </w:footnote>
  <w:footnote w:type="continuationSeparator" w:id="0">
    <w:p w14:paraId="494D00AF" w14:textId="77777777" w:rsidR="004D57C1" w:rsidRDefault="004D5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974061"/>
    <w:multiLevelType w:val="hybridMultilevel"/>
    <w:tmpl w:val="4C28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0EB"/>
    <w:rsid w:val="000A5337"/>
    <w:rsid w:val="000D72EE"/>
    <w:rsid w:val="000E381F"/>
    <w:rsid w:val="00336345"/>
    <w:rsid w:val="004B50EB"/>
    <w:rsid w:val="004D57C1"/>
    <w:rsid w:val="0084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631E"/>
  <w15:docId w15:val="{F6AED247-3AAE-40C8-9901-87ACC6BD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Pr>
      <w:b/>
      <w:bCs/>
      <w:i/>
      <w:iCs/>
      <w:spacing w:val="5"/>
    </w:rPr>
  </w:style>
  <w:style w:type="paragraph" w:styleId="af1">
    <w:name w:val="header"/>
    <w:basedOn w:val="a"/>
    <w:link w:val="af2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paragraph" w:styleId="af5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pPr>
      <w:spacing w:after="0"/>
    </w:pPr>
  </w:style>
  <w:style w:type="paragraph" w:styleId="aff0">
    <w:name w:val="No Spacing"/>
    <w:basedOn w:val="a"/>
    <w:uiPriority w:val="1"/>
    <w:qFormat/>
    <w:pPr>
      <w:spacing w:after="0" w:line="240" w:lineRule="auto"/>
    </w:p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styleId="aff2">
    <w:name w:val="Unresolved Mention"/>
    <w:basedOn w:val="a0"/>
    <w:uiPriority w:val="99"/>
    <w:semiHidden/>
    <w:unhideWhenUsed/>
    <w:rsid w:val="00843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ieT7gTdrf38BQ7BtPRAQ-51I8gb2Jz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search/?text=&#1087;&#1080;&#1085;&#1089;&#1082;&#1072;&#1103;+&#1084;.&#1072;+&#1092;&#1086;&#1088;&#1084;&#1080;&#1088;&#1091;&#1102;&#1097;&#1077;&#1077;+&#1086;&#1094;&#1077;&#1085;&#1080;&#1074;&#1072;&#1085;&#1080;&#1077;+&#1086;&#1094;&#1077;&#1085;&#1080;&#1074;&#1072;&#1085;&#1080;&#1077;+&#1076;&#1083;&#1103;+&#1086;&#1073;&#1091;&#1095;&#1077;&#1085;&#1080;&#1103;+&#1087;&#1088;&#1072;&#1082;&#1090;&#1080;&#1095;&#1077;&#1089;&#1082;&#1086;&#1077;+&#1088;&#1091;&#1082;&#1086;&#1074;&#1086;&#1076;&#1089;&#1090;&#1074;&#1086;+&#1076;&#1083;&#1103;+&#1091;&#1095;&#1080;&#1090;&#1077;&#1083;&#1077;&#1081;&amp;lr=11163&amp;clid=2270455&amp;win=641&amp;src=suggest_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duekb2022.ktalk.ru/recordings/gatlkUGJSEDISm1SZB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RwgA2WfTdxzABLhdsxXeRljKATid7Em-/edit?usp=sharing&amp;ouid=112776002764969139909&amp;rtpof=true&amp;sd=true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cp:lastPrinted>2024-10-14T09:33:00Z</cp:lastPrinted>
  <dcterms:created xsi:type="dcterms:W3CDTF">2024-10-14T05:48:00Z</dcterms:created>
  <dcterms:modified xsi:type="dcterms:W3CDTF">2024-10-14T09:33:00Z</dcterms:modified>
</cp:coreProperties>
</file>