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2EE" w:rsidRDefault="00992D57" w:rsidP="000072EE">
      <w:pPr>
        <w:pStyle w:val="a8"/>
        <w:spacing w:after="0" w:line="240" w:lineRule="auto"/>
        <w:ind w:left="0" w:firstLine="567"/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2D57">
        <w:rPr>
          <w:rFonts w:asciiTheme="majorHAnsi" w:hAnsiTheme="majorHAnsi" w:cs="Times New Roman"/>
          <w:b/>
          <w:sz w:val="32"/>
          <w:szCs w:val="32"/>
        </w:rPr>
        <w:t xml:space="preserve">Воспитывающая роль предмета «информатика» </w:t>
      </w:r>
    </w:p>
    <w:p w:rsidR="00992D57" w:rsidRPr="00992D57" w:rsidRDefault="00992D57" w:rsidP="000072EE">
      <w:pPr>
        <w:pStyle w:val="a8"/>
        <w:spacing w:after="0" w:line="240" w:lineRule="auto"/>
        <w:ind w:left="0" w:firstLine="567"/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2D57">
        <w:rPr>
          <w:rFonts w:asciiTheme="majorHAnsi" w:hAnsiTheme="majorHAnsi" w:cs="Times New Roman"/>
          <w:b/>
          <w:sz w:val="32"/>
          <w:szCs w:val="32"/>
        </w:rPr>
        <w:t xml:space="preserve">на личность </w:t>
      </w:r>
      <w:proofErr w:type="gramStart"/>
      <w:r w:rsidRPr="00992D57">
        <w:rPr>
          <w:rFonts w:asciiTheme="majorHAnsi" w:hAnsiTheme="majorHAnsi" w:cs="Times New Roman"/>
          <w:b/>
          <w:sz w:val="32"/>
          <w:szCs w:val="32"/>
        </w:rPr>
        <w:t>обучающегося</w:t>
      </w:r>
      <w:proofErr w:type="gramEnd"/>
    </w:p>
    <w:p w:rsidR="00992D57" w:rsidRPr="003F4723" w:rsidRDefault="003F4723" w:rsidP="000072EE">
      <w:pPr>
        <w:pStyle w:val="a8"/>
        <w:spacing w:after="0" w:line="240" w:lineRule="auto"/>
        <w:ind w:left="0" w:firstLine="709"/>
        <w:jc w:val="both"/>
        <w:rPr>
          <w:rFonts w:asciiTheme="majorHAnsi" w:hAnsiTheme="majorHAnsi" w:cs="Times New Roman"/>
          <w:b/>
          <w:sz w:val="32"/>
          <w:szCs w:val="32"/>
        </w:rPr>
      </w:pPr>
      <w:r w:rsidRPr="003F4723">
        <w:rPr>
          <w:rFonts w:asciiTheme="majorHAnsi" w:hAnsiTheme="majorHAnsi" w:cs="Times New Roman"/>
          <w:sz w:val="32"/>
          <w:szCs w:val="32"/>
        </w:rPr>
        <w:t>В сегодняшнем разговоре хочется оттолкнуться от высказывания Д.И.</w:t>
      </w:r>
      <w:r>
        <w:rPr>
          <w:rFonts w:asciiTheme="majorHAnsi" w:hAnsiTheme="majorHAnsi" w:cs="Times New Roman"/>
          <w:sz w:val="32"/>
          <w:szCs w:val="32"/>
        </w:rPr>
        <w:t xml:space="preserve"> </w:t>
      </w:r>
      <w:r w:rsidRPr="003F4723">
        <w:rPr>
          <w:rFonts w:asciiTheme="majorHAnsi" w:hAnsiTheme="majorHAnsi" w:cs="Times New Roman"/>
          <w:sz w:val="32"/>
          <w:szCs w:val="32"/>
        </w:rPr>
        <w:t xml:space="preserve">Менделеева </w:t>
      </w:r>
      <w:r w:rsidRPr="003F4723">
        <w:rPr>
          <w:rFonts w:asciiTheme="majorHAnsi" w:hAnsiTheme="majorHAnsi" w:cs="Times New Roman"/>
          <w:b/>
          <w:sz w:val="32"/>
          <w:szCs w:val="32"/>
        </w:rPr>
        <w:t>«Знания без воспитания - меч в руках сумасшедшего».</w:t>
      </w:r>
    </w:p>
    <w:p w:rsidR="004B22D2" w:rsidRPr="004B22D2" w:rsidRDefault="004B22D2" w:rsidP="000072EE">
      <w:pPr>
        <w:pStyle w:val="a8"/>
        <w:spacing w:after="0" w:line="240" w:lineRule="auto"/>
        <w:ind w:left="0" w:firstLine="709"/>
        <w:jc w:val="both"/>
        <w:rPr>
          <w:rFonts w:asciiTheme="majorHAnsi" w:hAnsiTheme="majorHAnsi" w:cs="Times New Roman"/>
          <w:sz w:val="32"/>
          <w:szCs w:val="32"/>
        </w:rPr>
      </w:pPr>
      <w:r w:rsidRPr="004B22D2">
        <w:rPr>
          <w:rFonts w:asciiTheme="majorHAnsi" w:hAnsiTheme="majorHAnsi" w:cs="Times New Roman"/>
          <w:sz w:val="32"/>
          <w:szCs w:val="32"/>
        </w:rPr>
        <w:t xml:space="preserve">Родившись около четырехсот лет назад, урок не мог не измениться и не приобрести черт современной ему культуры. Актуальность проблемы развития воспитательного потенциала урока очевидна. Из урока, характеризующегося определенным содержанием учебного материала, традициями и правилами, жесткой регламентацией и дисциплиной, неукоснительным подчинением учеников учителю, он трансформировался в урок, рождаемый стремлением </w:t>
      </w:r>
      <w:proofErr w:type="spellStart"/>
      <w:r w:rsidRPr="004B22D2">
        <w:rPr>
          <w:rFonts w:asciiTheme="majorHAnsi" w:hAnsiTheme="majorHAnsi" w:cs="Times New Roman"/>
          <w:sz w:val="32"/>
          <w:szCs w:val="32"/>
        </w:rPr>
        <w:t>гуманизировать</w:t>
      </w:r>
      <w:proofErr w:type="spellEnd"/>
      <w:r w:rsidRPr="004B22D2">
        <w:rPr>
          <w:rFonts w:asciiTheme="majorHAnsi" w:hAnsiTheme="majorHAnsi" w:cs="Times New Roman"/>
          <w:sz w:val="32"/>
          <w:szCs w:val="32"/>
        </w:rPr>
        <w:t xml:space="preserve"> действительность, предоставить человеку максимум свободы для индивидуального развития, утвердить в повседневной жизни непреходящие ценности.</w:t>
      </w:r>
    </w:p>
    <w:p w:rsidR="004B22D2" w:rsidRPr="004B22D2" w:rsidRDefault="004B22D2" w:rsidP="000072EE">
      <w:pPr>
        <w:pStyle w:val="a8"/>
        <w:spacing w:after="0" w:line="240" w:lineRule="auto"/>
        <w:ind w:left="0" w:firstLine="709"/>
        <w:jc w:val="both"/>
        <w:rPr>
          <w:rFonts w:asciiTheme="majorHAnsi" w:hAnsiTheme="majorHAnsi" w:cs="Times New Roman"/>
          <w:sz w:val="32"/>
          <w:szCs w:val="32"/>
        </w:rPr>
      </w:pPr>
      <w:r w:rsidRPr="004B22D2">
        <w:rPr>
          <w:rFonts w:asciiTheme="majorHAnsi" w:hAnsiTheme="majorHAnsi" w:cs="Times New Roman"/>
          <w:sz w:val="32"/>
          <w:szCs w:val="32"/>
        </w:rPr>
        <w:t xml:space="preserve">Все чаще </w:t>
      </w:r>
      <w:r w:rsidR="00F162A7" w:rsidRPr="004B22D2">
        <w:rPr>
          <w:rFonts w:asciiTheme="majorHAnsi" w:hAnsiTheme="majorHAnsi" w:cs="Times New Roman"/>
          <w:sz w:val="32"/>
          <w:szCs w:val="32"/>
        </w:rPr>
        <w:t xml:space="preserve">сегодня </w:t>
      </w:r>
      <w:r w:rsidRPr="004B22D2">
        <w:rPr>
          <w:rFonts w:asciiTheme="majorHAnsi" w:hAnsiTheme="majorHAnsi" w:cs="Times New Roman"/>
          <w:sz w:val="32"/>
          <w:szCs w:val="32"/>
        </w:rPr>
        <w:t>слышим вместо «урок» - «учебное занятие». Стратегия современного урока выходит далеко за пределы простой передачи знаний. Урок должен помогать ребенку в развитии его способности осознавать себя, жизнь и свою ответственность за нее, в определении своего отношения к ней, в обретении жизненных сил. Он должен способствовать тому, чтобы ребенок стал активным субъектом жизни и творчества.</w:t>
      </w:r>
    </w:p>
    <w:p w:rsidR="004B22D2" w:rsidRDefault="004B22D2" w:rsidP="000072EE">
      <w:pPr>
        <w:pStyle w:val="a8"/>
        <w:spacing w:after="0" w:line="240" w:lineRule="auto"/>
        <w:ind w:left="0" w:firstLine="709"/>
        <w:jc w:val="both"/>
        <w:rPr>
          <w:rFonts w:asciiTheme="majorHAnsi" w:hAnsiTheme="majorHAnsi" w:cs="Times New Roman"/>
          <w:sz w:val="32"/>
          <w:szCs w:val="32"/>
        </w:rPr>
      </w:pPr>
      <w:r w:rsidRPr="004B22D2">
        <w:rPr>
          <w:rFonts w:asciiTheme="majorHAnsi" w:hAnsiTheme="majorHAnsi" w:cs="Times New Roman"/>
          <w:sz w:val="32"/>
          <w:szCs w:val="32"/>
        </w:rPr>
        <w:t xml:space="preserve">Современно звучат цели, поставленные еще </w:t>
      </w:r>
      <w:r w:rsidR="000072EE" w:rsidRPr="004B22D2">
        <w:rPr>
          <w:rFonts w:asciiTheme="majorHAnsi" w:hAnsiTheme="majorHAnsi" w:cs="Times New Roman"/>
          <w:sz w:val="32"/>
          <w:szCs w:val="32"/>
        </w:rPr>
        <w:t xml:space="preserve">Яном </w:t>
      </w:r>
      <w:proofErr w:type="spellStart"/>
      <w:r w:rsidR="000072EE" w:rsidRPr="004B22D2">
        <w:rPr>
          <w:rFonts w:asciiTheme="majorHAnsi" w:hAnsiTheme="majorHAnsi" w:cs="Times New Roman"/>
          <w:sz w:val="32"/>
          <w:szCs w:val="32"/>
        </w:rPr>
        <w:t>Амосом</w:t>
      </w:r>
      <w:proofErr w:type="spellEnd"/>
      <w:r w:rsidRPr="004B22D2">
        <w:rPr>
          <w:rFonts w:asciiTheme="majorHAnsi" w:hAnsiTheme="majorHAnsi" w:cs="Times New Roman"/>
          <w:sz w:val="32"/>
          <w:szCs w:val="32"/>
        </w:rPr>
        <w:t xml:space="preserve"> Коменским перед образованием: развивать способности, совершенствовать языки, воспитывать нравственно, то есть то, что помогает человеку стать истинным Человеком. Педагогическую триаду целей школы, определенных </w:t>
      </w:r>
      <w:r w:rsidR="000072EE" w:rsidRPr="004B22D2">
        <w:rPr>
          <w:rFonts w:asciiTheme="majorHAnsi" w:hAnsiTheme="majorHAnsi" w:cs="Times New Roman"/>
          <w:sz w:val="32"/>
          <w:szCs w:val="32"/>
        </w:rPr>
        <w:t xml:space="preserve">Коменским </w:t>
      </w:r>
      <w:r w:rsidRPr="004B22D2">
        <w:rPr>
          <w:rFonts w:asciiTheme="majorHAnsi" w:hAnsiTheme="majorHAnsi" w:cs="Times New Roman"/>
          <w:sz w:val="32"/>
          <w:szCs w:val="32"/>
        </w:rPr>
        <w:t>– «сделать людей мудрыми умом, благоразумными в поступках, благочестивыми сердцем» можно написать золотыми буквами на входе в каждое учреждение образования.</w:t>
      </w:r>
    </w:p>
    <w:p w:rsidR="00A03E67" w:rsidRDefault="00A03E67" w:rsidP="000072EE">
      <w:pPr>
        <w:pStyle w:val="a8"/>
        <w:spacing w:after="0" w:line="240" w:lineRule="auto"/>
        <w:ind w:left="0" w:firstLine="709"/>
        <w:jc w:val="both"/>
        <w:rPr>
          <w:rFonts w:asciiTheme="majorHAnsi" w:hAnsiTheme="majorHAnsi" w:cs="Times New Roman"/>
          <w:sz w:val="32"/>
          <w:szCs w:val="32"/>
        </w:rPr>
      </w:pPr>
      <w:proofErr w:type="gramStart"/>
      <w:r w:rsidRPr="00A03E67">
        <w:rPr>
          <w:rFonts w:asciiTheme="majorHAnsi" w:hAnsiTheme="majorHAnsi" w:cs="Times New Roman"/>
          <w:sz w:val="32"/>
          <w:szCs w:val="32"/>
        </w:rPr>
        <w:t xml:space="preserve">Воспитанию </w:t>
      </w:r>
      <w:r w:rsidR="00F162A7">
        <w:rPr>
          <w:rFonts w:asciiTheme="majorHAnsi" w:hAnsiTheme="majorHAnsi" w:cs="Times New Roman"/>
          <w:sz w:val="32"/>
          <w:szCs w:val="32"/>
        </w:rPr>
        <w:t xml:space="preserve">сегодня </w:t>
      </w:r>
      <w:r w:rsidRPr="00A03E67">
        <w:rPr>
          <w:rFonts w:asciiTheme="majorHAnsi" w:hAnsiTheme="majorHAnsi" w:cs="Times New Roman"/>
          <w:sz w:val="32"/>
          <w:szCs w:val="32"/>
        </w:rPr>
        <w:t xml:space="preserve">уделяется большое внимание в принятых «Концепции государственной семейной политики в Российской Федерации на период до 2025 года», «Концепции развития дополнительного образования детей» и в ряде других государственных документов. </w:t>
      </w:r>
      <w:proofErr w:type="gramEnd"/>
    </w:p>
    <w:p w:rsidR="00992D57" w:rsidRPr="00992D57" w:rsidRDefault="00992D57" w:rsidP="000072EE">
      <w:pPr>
        <w:spacing w:after="0" w:line="240" w:lineRule="auto"/>
        <w:ind w:firstLine="709"/>
        <w:jc w:val="both"/>
        <w:rPr>
          <w:rFonts w:asciiTheme="majorHAnsi" w:hAnsiTheme="majorHAnsi"/>
          <w:sz w:val="32"/>
          <w:szCs w:val="32"/>
        </w:rPr>
      </w:pPr>
      <w:r w:rsidRPr="00992D57">
        <w:rPr>
          <w:rFonts w:asciiTheme="majorHAnsi" w:hAnsiTheme="majorHAnsi"/>
          <w:sz w:val="32"/>
          <w:szCs w:val="32"/>
        </w:rPr>
        <w:t xml:space="preserve">  В настоящее время совершенствование урока обусловливается современными целями воспитания и развития творческой, </w:t>
      </w:r>
      <w:proofErr w:type="gramStart"/>
      <w:r w:rsidRPr="00992D57">
        <w:rPr>
          <w:rFonts w:asciiTheme="majorHAnsi" w:hAnsiTheme="majorHAnsi"/>
          <w:sz w:val="32"/>
          <w:szCs w:val="32"/>
        </w:rPr>
        <w:t>высоко нравственной</w:t>
      </w:r>
      <w:proofErr w:type="gramEnd"/>
      <w:r w:rsidRPr="00992D57">
        <w:rPr>
          <w:rFonts w:asciiTheme="majorHAnsi" w:hAnsiTheme="majorHAnsi"/>
          <w:sz w:val="32"/>
          <w:szCs w:val="32"/>
        </w:rPr>
        <w:t xml:space="preserve"> личности, готовой принять ответственность за судьбу Родины.</w:t>
      </w:r>
    </w:p>
    <w:p w:rsidR="00A03E67" w:rsidRDefault="00992D57" w:rsidP="000072EE">
      <w:pPr>
        <w:spacing w:after="0" w:line="240" w:lineRule="auto"/>
        <w:ind w:firstLine="709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lastRenderedPageBreak/>
        <w:t>Вначале нашего разговора а</w:t>
      </w:r>
      <w:r w:rsidRPr="00992D57">
        <w:rPr>
          <w:rFonts w:asciiTheme="majorHAnsi" w:hAnsiTheme="majorHAnsi"/>
          <w:sz w:val="32"/>
          <w:szCs w:val="32"/>
        </w:rPr>
        <w:t xml:space="preserve">ктуализируем </w:t>
      </w:r>
      <w:r>
        <w:rPr>
          <w:rFonts w:asciiTheme="majorHAnsi" w:hAnsiTheme="majorHAnsi"/>
          <w:sz w:val="32"/>
          <w:szCs w:val="32"/>
        </w:rPr>
        <w:t xml:space="preserve">ряд </w:t>
      </w:r>
      <w:r w:rsidRPr="00992D57">
        <w:rPr>
          <w:rFonts w:asciiTheme="majorHAnsi" w:hAnsiTheme="majorHAnsi"/>
          <w:sz w:val="32"/>
          <w:szCs w:val="32"/>
        </w:rPr>
        <w:t>документов</w:t>
      </w:r>
      <w:r>
        <w:rPr>
          <w:rFonts w:asciiTheme="majorHAnsi" w:hAnsiTheme="majorHAnsi"/>
          <w:sz w:val="32"/>
          <w:szCs w:val="32"/>
        </w:rPr>
        <w:t>.</w:t>
      </w:r>
    </w:p>
    <w:p w:rsidR="00992D57" w:rsidRPr="00992D57" w:rsidRDefault="00992D57" w:rsidP="000072EE">
      <w:pPr>
        <w:spacing w:after="0" w:line="240" w:lineRule="auto"/>
        <w:ind w:firstLine="709"/>
        <w:jc w:val="both"/>
        <w:rPr>
          <w:rFonts w:asciiTheme="majorHAnsi" w:hAnsiTheme="majorHAnsi"/>
          <w:b/>
          <w:sz w:val="32"/>
          <w:szCs w:val="32"/>
        </w:rPr>
      </w:pPr>
      <w:r w:rsidRPr="00992D57">
        <w:rPr>
          <w:rFonts w:asciiTheme="majorHAnsi" w:hAnsiTheme="majorHAnsi"/>
          <w:b/>
          <w:sz w:val="32"/>
          <w:szCs w:val="32"/>
        </w:rPr>
        <w:t>Федеральн</w:t>
      </w:r>
      <w:r>
        <w:rPr>
          <w:rFonts w:asciiTheme="majorHAnsi" w:hAnsiTheme="majorHAnsi"/>
          <w:b/>
          <w:sz w:val="32"/>
          <w:szCs w:val="32"/>
        </w:rPr>
        <w:t>ый закон</w:t>
      </w:r>
      <w:r w:rsidRPr="00992D57">
        <w:rPr>
          <w:rFonts w:asciiTheme="majorHAnsi" w:hAnsiTheme="majorHAnsi"/>
          <w:b/>
          <w:sz w:val="32"/>
          <w:szCs w:val="32"/>
        </w:rPr>
        <w:t xml:space="preserve"> от 29 декабря 2012 г. № 273-Φ3 </w:t>
      </w:r>
      <w:r>
        <w:rPr>
          <w:rFonts w:asciiTheme="majorHAnsi" w:hAnsiTheme="majorHAnsi"/>
          <w:b/>
          <w:sz w:val="32"/>
          <w:szCs w:val="32"/>
        </w:rPr>
        <w:t>«</w:t>
      </w:r>
      <w:r w:rsidRPr="00992D57">
        <w:rPr>
          <w:rFonts w:asciiTheme="majorHAnsi" w:hAnsiTheme="majorHAnsi"/>
          <w:b/>
          <w:sz w:val="32"/>
          <w:szCs w:val="32"/>
        </w:rPr>
        <w:t>Об образовании в Российской Федерации</w:t>
      </w:r>
      <w:r>
        <w:rPr>
          <w:rFonts w:asciiTheme="majorHAnsi" w:hAnsiTheme="majorHAnsi"/>
          <w:b/>
          <w:sz w:val="32"/>
          <w:szCs w:val="32"/>
        </w:rPr>
        <w:t>»</w:t>
      </w:r>
    </w:p>
    <w:p w:rsidR="00992D57" w:rsidRDefault="00763A35" w:rsidP="000072EE">
      <w:pPr>
        <w:spacing w:after="0" w:line="240" w:lineRule="auto"/>
        <w:ind w:firstLine="709"/>
        <w:jc w:val="both"/>
        <w:rPr>
          <w:rFonts w:asciiTheme="majorHAnsi" w:hAnsiTheme="majorHAnsi"/>
          <w:sz w:val="32"/>
          <w:szCs w:val="32"/>
        </w:rPr>
      </w:pPr>
      <w:r w:rsidRPr="00A03E67">
        <w:rPr>
          <w:rFonts w:asciiTheme="majorHAnsi" w:hAnsiTheme="majorHAnsi"/>
          <w:b/>
          <w:sz w:val="32"/>
          <w:szCs w:val="32"/>
        </w:rPr>
        <w:t xml:space="preserve">Образование </w:t>
      </w:r>
      <w:r w:rsidRPr="00A03E67">
        <w:rPr>
          <w:rFonts w:asciiTheme="majorHAnsi" w:hAnsiTheme="majorHAnsi"/>
          <w:sz w:val="32"/>
          <w:szCs w:val="32"/>
        </w:rPr>
        <w:t xml:space="preserve">– </w:t>
      </w:r>
      <w:r w:rsidRPr="00A03E67">
        <w:rPr>
          <w:rFonts w:asciiTheme="majorHAnsi" w:hAnsiTheme="majorHAnsi"/>
          <w:i/>
          <w:sz w:val="32"/>
          <w:szCs w:val="32"/>
        </w:rPr>
        <w:t xml:space="preserve">это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</w:t>
      </w:r>
      <w:proofErr w:type="gramStart"/>
      <w:r w:rsidRPr="00A03E67">
        <w:rPr>
          <w:rFonts w:asciiTheme="majorHAnsi" w:hAnsiTheme="majorHAnsi"/>
          <w:i/>
          <w:sz w:val="32"/>
          <w:szCs w:val="32"/>
        </w:rPr>
        <w:t>компетенции</w:t>
      </w:r>
      <w:proofErr w:type="gramEnd"/>
      <w:r w:rsidRPr="00A03E67">
        <w:rPr>
          <w:rFonts w:asciiTheme="majorHAnsi" w:hAnsiTheme="majorHAnsi"/>
          <w:i/>
          <w:sz w:val="32"/>
          <w:szCs w:val="32"/>
        </w:rPr>
        <w:t xml:space="preserve">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</w:t>
      </w:r>
      <w:r w:rsidRPr="00A03E67">
        <w:rPr>
          <w:rFonts w:asciiTheme="majorHAnsi" w:hAnsiTheme="majorHAnsi"/>
          <w:sz w:val="32"/>
          <w:szCs w:val="32"/>
        </w:rPr>
        <w:t xml:space="preserve"> </w:t>
      </w:r>
      <w:r w:rsidRPr="00992D57">
        <w:rPr>
          <w:rFonts w:asciiTheme="majorHAnsi" w:hAnsiTheme="majorHAnsi"/>
          <w:sz w:val="28"/>
          <w:szCs w:val="32"/>
        </w:rPr>
        <w:t>(ст. 2 Федерального закона от 29 декабря 2012 г. № 273-Φ3 "Об образовании в Российской Федерации" (далее – Закон об образовании).</w:t>
      </w:r>
      <w:r w:rsidRPr="00A03E67">
        <w:rPr>
          <w:rFonts w:asciiTheme="majorHAnsi" w:hAnsiTheme="majorHAnsi"/>
          <w:sz w:val="32"/>
          <w:szCs w:val="32"/>
        </w:rPr>
        <w:t xml:space="preserve"> </w:t>
      </w:r>
    </w:p>
    <w:p w:rsidR="00763A35" w:rsidRPr="00A03E67" w:rsidRDefault="00763A35" w:rsidP="000072EE">
      <w:pPr>
        <w:spacing w:after="0" w:line="240" w:lineRule="auto"/>
        <w:ind w:firstLine="709"/>
        <w:jc w:val="both"/>
        <w:rPr>
          <w:rFonts w:asciiTheme="majorHAnsi" w:hAnsiTheme="majorHAnsi"/>
          <w:b/>
          <w:sz w:val="32"/>
          <w:szCs w:val="32"/>
        </w:rPr>
      </w:pPr>
      <w:r w:rsidRPr="00A03E67">
        <w:rPr>
          <w:rFonts w:asciiTheme="majorHAnsi" w:hAnsiTheme="majorHAnsi"/>
          <w:sz w:val="32"/>
          <w:szCs w:val="32"/>
        </w:rPr>
        <w:t>Функция образования заключается в передаче знаний, социального опыта, культуры, ценностей от поколения к поколению людей. При этом важен факт не просто передачи, но и некоторого приращения в процессе наследования, что является залогом развития человечества.</w:t>
      </w:r>
    </w:p>
    <w:p w:rsidR="00763A35" w:rsidRPr="00A03E67" w:rsidRDefault="00763A35" w:rsidP="000072EE">
      <w:pPr>
        <w:spacing w:after="0" w:line="240" w:lineRule="auto"/>
        <w:ind w:firstLine="709"/>
        <w:jc w:val="both"/>
        <w:rPr>
          <w:rFonts w:asciiTheme="majorHAnsi" w:hAnsiTheme="majorHAnsi"/>
          <w:i/>
          <w:sz w:val="32"/>
          <w:szCs w:val="32"/>
        </w:rPr>
      </w:pPr>
      <w:r w:rsidRPr="00A03E67">
        <w:rPr>
          <w:rFonts w:asciiTheme="majorHAnsi" w:hAnsiTheme="majorHAnsi"/>
          <w:b/>
          <w:sz w:val="32"/>
          <w:szCs w:val="32"/>
        </w:rPr>
        <w:t xml:space="preserve">Воспитание </w:t>
      </w:r>
      <w:r w:rsidRPr="00A03E67">
        <w:rPr>
          <w:rFonts w:asciiTheme="majorHAnsi" w:hAnsiTheme="majorHAnsi"/>
          <w:i/>
          <w:sz w:val="32"/>
          <w:szCs w:val="32"/>
        </w:rPr>
        <w:t>– деятельность, направленная на развитие личности, создание условий для самоопределения и социализации обучающегося на основе социокультурных, духовно-нравственных ценностей и принятых в обществе правил и норм поведения в интересах человека, семьи, общества и государства (ст. 2 Закона об образовании).</w:t>
      </w:r>
    </w:p>
    <w:p w:rsidR="00763A35" w:rsidRPr="00A03E67" w:rsidRDefault="00763A35" w:rsidP="000072EE">
      <w:pPr>
        <w:spacing w:after="0" w:line="240" w:lineRule="auto"/>
        <w:ind w:firstLine="709"/>
        <w:jc w:val="both"/>
        <w:rPr>
          <w:rFonts w:asciiTheme="majorHAnsi" w:hAnsiTheme="majorHAnsi"/>
          <w:b/>
          <w:sz w:val="32"/>
          <w:szCs w:val="32"/>
        </w:rPr>
      </w:pPr>
      <w:r w:rsidRPr="00A03E67">
        <w:rPr>
          <w:rFonts w:asciiTheme="majorHAnsi" w:hAnsiTheme="majorHAnsi"/>
          <w:sz w:val="32"/>
          <w:szCs w:val="32"/>
        </w:rPr>
        <w:t xml:space="preserve">Таким образом, современное образование уже не может изолироваться от воспитания, сконцентрировавшись только на обучении. Воспитание есть процесс и результат целенаправленного взаимодействия воспитателя и </w:t>
      </w:r>
      <w:proofErr w:type="gramStart"/>
      <w:r w:rsidRPr="00A03E67">
        <w:rPr>
          <w:rFonts w:asciiTheme="majorHAnsi" w:hAnsiTheme="majorHAnsi"/>
          <w:sz w:val="32"/>
          <w:szCs w:val="32"/>
        </w:rPr>
        <w:t>воспитанника</w:t>
      </w:r>
      <w:proofErr w:type="gramEnd"/>
      <w:r w:rsidRPr="00A03E67">
        <w:rPr>
          <w:rFonts w:asciiTheme="majorHAnsi" w:hAnsiTheme="majorHAnsi"/>
          <w:sz w:val="32"/>
          <w:szCs w:val="32"/>
        </w:rPr>
        <w:t xml:space="preserve"> и является неотъемлемой составной частью образования</w:t>
      </w:r>
      <w:r w:rsidRPr="00A03E67">
        <w:rPr>
          <w:rFonts w:asciiTheme="majorHAnsi" w:hAnsiTheme="majorHAnsi"/>
          <w:b/>
          <w:sz w:val="32"/>
          <w:szCs w:val="32"/>
        </w:rPr>
        <w:t>.</w:t>
      </w:r>
    </w:p>
    <w:p w:rsidR="00992D57" w:rsidRPr="00992D57" w:rsidRDefault="00992D57" w:rsidP="000072EE">
      <w:pPr>
        <w:pStyle w:val="a8"/>
        <w:spacing w:after="0" w:line="240" w:lineRule="auto"/>
        <w:ind w:left="0" w:firstLine="709"/>
        <w:jc w:val="both"/>
        <w:rPr>
          <w:rFonts w:asciiTheme="majorHAnsi" w:hAnsiTheme="majorHAnsi" w:cs="Times New Roman"/>
          <w:bCs/>
          <w:sz w:val="32"/>
          <w:szCs w:val="28"/>
        </w:rPr>
      </w:pPr>
      <w:r>
        <w:rPr>
          <w:rFonts w:asciiTheme="majorHAnsi" w:hAnsiTheme="majorHAnsi" w:cs="Times New Roman"/>
          <w:sz w:val="32"/>
          <w:szCs w:val="28"/>
        </w:rPr>
        <w:t xml:space="preserve">Следующий документ - </w:t>
      </w:r>
      <w:r w:rsidRPr="000072EE">
        <w:rPr>
          <w:rFonts w:asciiTheme="majorHAnsi" w:hAnsiTheme="majorHAnsi" w:cs="Times New Roman"/>
          <w:b/>
          <w:sz w:val="32"/>
          <w:szCs w:val="28"/>
        </w:rPr>
        <w:t>«</w:t>
      </w:r>
      <w:r w:rsidRPr="000072EE">
        <w:rPr>
          <w:rFonts w:asciiTheme="majorHAnsi" w:hAnsiTheme="majorHAnsi" w:cs="Times New Roman"/>
          <w:b/>
          <w:bCs/>
          <w:sz w:val="32"/>
          <w:szCs w:val="28"/>
        </w:rPr>
        <w:t>Стратегия развития воспитания в Российской Федерации на период до 2025 года»,</w:t>
      </w:r>
      <w:r w:rsidRPr="00992D57">
        <w:rPr>
          <w:rFonts w:asciiTheme="majorHAnsi" w:hAnsiTheme="majorHAnsi" w:cs="Times New Roman"/>
          <w:bCs/>
          <w:sz w:val="32"/>
          <w:szCs w:val="28"/>
        </w:rPr>
        <w:t xml:space="preserve"> принят</w:t>
      </w:r>
      <w:r>
        <w:rPr>
          <w:rFonts w:asciiTheme="majorHAnsi" w:hAnsiTheme="majorHAnsi" w:cs="Times New Roman"/>
          <w:bCs/>
          <w:sz w:val="32"/>
          <w:szCs w:val="28"/>
        </w:rPr>
        <w:t xml:space="preserve">ая </w:t>
      </w:r>
      <w:r w:rsidRPr="00992D57">
        <w:rPr>
          <w:rFonts w:asciiTheme="majorHAnsi" w:hAnsiTheme="majorHAnsi" w:cs="Times New Roman"/>
          <w:bCs/>
          <w:sz w:val="32"/>
          <w:szCs w:val="28"/>
        </w:rPr>
        <w:t>распоряжением Правительства Российской Федерации от 2</w:t>
      </w:r>
      <w:r>
        <w:rPr>
          <w:rFonts w:asciiTheme="majorHAnsi" w:hAnsiTheme="majorHAnsi" w:cs="Times New Roman"/>
          <w:bCs/>
          <w:sz w:val="32"/>
          <w:szCs w:val="28"/>
        </w:rPr>
        <w:t>9 мая 2015 г. N 996-р</w:t>
      </w:r>
      <w:r w:rsidRPr="00992D57">
        <w:rPr>
          <w:rFonts w:asciiTheme="majorHAnsi" w:hAnsiTheme="majorHAnsi" w:cs="Times New Roman"/>
          <w:bCs/>
          <w:sz w:val="32"/>
          <w:szCs w:val="28"/>
        </w:rPr>
        <w:t>.</w:t>
      </w:r>
    </w:p>
    <w:p w:rsidR="00992D57" w:rsidRPr="00992D57" w:rsidRDefault="00992D57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bCs/>
          <w:sz w:val="32"/>
          <w:szCs w:val="28"/>
          <w:lang w:eastAsia="ru-RU"/>
        </w:rPr>
      </w:pPr>
      <w:r w:rsidRPr="00992D57">
        <w:rPr>
          <w:rFonts w:asciiTheme="majorHAnsi" w:hAnsiTheme="majorHAnsi" w:cs="Times New Roman"/>
          <w:bCs/>
          <w:sz w:val="32"/>
          <w:szCs w:val="28"/>
        </w:rPr>
        <w:t>В ней обозначена п</w:t>
      </w:r>
      <w:r w:rsidRPr="00992D57">
        <w:rPr>
          <w:rFonts w:asciiTheme="majorHAnsi" w:eastAsia="Times New Roman" w:hAnsiTheme="majorHAnsi" w:cs="Times New Roman"/>
          <w:bCs/>
          <w:sz w:val="32"/>
          <w:szCs w:val="28"/>
          <w:lang w:eastAsia="ru-RU"/>
        </w:rPr>
        <w:t>риоритетная задача Российской Федерации – формирование новых поколений, обладающих знаниями и умениями, которые отвечают требованиям XXI века, разделяющих традиционные нравственные ценности, готовых к мирному созиданию и защите Родины. Ключевым инструментом решения этой задачи является воспитание детей.</w:t>
      </w:r>
    </w:p>
    <w:p w:rsidR="00F162A7" w:rsidRDefault="00F162A7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b/>
          <w:bCs/>
          <w:sz w:val="32"/>
          <w:szCs w:val="28"/>
          <w:lang w:eastAsia="ru-RU"/>
        </w:rPr>
      </w:pPr>
    </w:p>
    <w:p w:rsidR="00992D57" w:rsidRPr="00992D57" w:rsidRDefault="00992D57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sz w:val="32"/>
          <w:szCs w:val="28"/>
          <w:lang w:eastAsia="ru-RU"/>
        </w:rPr>
      </w:pPr>
      <w:r w:rsidRPr="00992D57">
        <w:rPr>
          <w:rFonts w:asciiTheme="majorHAnsi" w:eastAsia="Times New Roman" w:hAnsiTheme="majorHAnsi" w:cs="Times New Roman"/>
          <w:b/>
          <w:bCs/>
          <w:sz w:val="32"/>
          <w:szCs w:val="28"/>
          <w:lang w:eastAsia="ru-RU"/>
        </w:rPr>
        <w:lastRenderedPageBreak/>
        <w:t>Цель Стратегии:</w:t>
      </w: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 xml:space="preserve"> Определить приоритеты государственной политики в области воспитания детей, основные направления развития воспитания, механизмы и ожидаемые результаты реализации Стратегии. </w:t>
      </w:r>
    </w:p>
    <w:p w:rsidR="00992D57" w:rsidRPr="00992D57" w:rsidRDefault="00992D57" w:rsidP="000072EE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sz w:val="32"/>
          <w:szCs w:val="28"/>
          <w:lang w:eastAsia="ru-RU"/>
        </w:rPr>
      </w:pPr>
      <w:r w:rsidRPr="00992D57">
        <w:rPr>
          <w:rFonts w:asciiTheme="majorHAnsi" w:eastAsia="Times New Roman" w:hAnsiTheme="majorHAnsi" w:cs="Times New Roman"/>
          <w:b/>
          <w:bCs/>
          <w:sz w:val="32"/>
          <w:szCs w:val="28"/>
          <w:lang w:eastAsia="ru-RU"/>
        </w:rPr>
        <w:t>Задачи Стратегии:</w:t>
      </w: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 xml:space="preserve"> </w:t>
      </w:r>
    </w:p>
    <w:p w:rsidR="00992D57" w:rsidRPr="00992D57" w:rsidRDefault="00992D57" w:rsidP="000072EE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sz w:val="32"/>
          <w:szCs w:val="28"/>
          <w:lang w:eastAsia="ru-RU"/>
        </w:rPr>
      </w:pP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 xml:space="preserve">создать условия для консолидации усилий институтов российского общества и государства по воспитанию подрастающего поколения; </w:t>
      </w:r>
    </w:p>
    <w:p w:rsidR="00992D57" w:rsidRPr="00992D57" w:rsidRDefault="00992D57" w:rsidP="000072EE">
      <w:pPr>
        <w:numPr>
          <w:ilvl w:val="0"/>
          <w:numId w:val="16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Theme="majorHAnsi" w:eastAsia="Times New Roman" w:hAnsiTheme="majorHAnsi" w:cs="Times New Roman"/>
          <w:sz w:val="32"/>
          <w:szCs w:val="28"/>
          <w:lang w:eastAsia="ru-RU"/>
        </w:rPr>
      </w:pP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 xml:space="preserve">обеспечить поддержку семейного воспитания; </w:t>
      </w:r>
    </w:p>
    <w:p w:rsidR="00992D57" w:rsidRPr="00992D57" w:rsidRDefault="00992D57" w:rsidP="000072EE">
      <w:pPr>
        <w:numPr>
          <w:ilvl w:val="0"/>
          <w:numId w:val="16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Theme="majorHAnsi" w:eastAsia="Times New Roman" w:hAnsiTheme="majorHAnsi" w:cs="Times New Roman"/>
          <w:sz w:val="32"/>
          <w:szCs w:val="28"/>
          <w:lang w:eastAsia="ru-RU"/>
        </w:rPr>
      </w:pP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 xml:space="preserve">повысить эффективность воспитательной деятельности в системе образования субъектов РФ; </w:t>
      </w:r>
    </w:p>
    <w:p w:rsidR="00992D57" w:rsidRPr="00992D57" w:rsidRDefault="00992D57" w:rsidP="000072EE">
      <w:pPr>
        <w:numPr>
          <w:ilvl w:val="0"/>
          <w:numId w:val="16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Theme="majorHAnsi" w:eastAsia="Times New Roman" w:hAnsiTheme="majorHAnsi" w:cs="Times New Roman"/>
          <w:sz w:val="32"/>
          <w:szCs w:val="28"/>
          <w:lang w:eastAsia="ru-RU"/>
        </w:rPr>
      </w:pP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 xml:space="preserve">сформировать социокультурную инфраструктуру, содействующую успешной социализации детей; </w:t>
      </w:r>
    </w:p>
    <w:p w:rsidR="00992D57" w:rsidRPr="00992D57" w:rsidRDefault="00992D57" w:rsidP="000072EE">
      <w:pPr>
        <w:numPr>
          <w:ilvl w:val="0"/>
          <w:numId w:val="16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Theme="majorHAnsi" w:eastAsia="Times New Roman" w:hAnsiTheme="majorHAnsi" w:cs="Times New Roman"/>
          <w:sz w:val="32"/>
          <w:szCs w:val="28"/>
          <w:lang w:eastAsia="ru-RU"/>
        </w:rPr>
      </w:pP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 xml:space="preserve">обеспечить равный доступ к инфраструктуре воспитания детей, требующих особой заботы общества и государства, включая детей с ограниченными возможностями здоровья. </w:t>
      </w:r>
    </w:p>
    <w:p w:rsidR="00992D57" w:rsidRPr="00992D57" w:rsidRDefault="00992D57" w:rsidP="000072EE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sz w:val="32"/>
          <w:szCs w:val="28"/>
          <w:lang w:eastAsia="ru-RU"/>
        </w:rPr>
      </w:pP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 xml:space="preserve">В число </w:t>
      </w:r>
      <w:r w:rsidRPr="00992D57">
        <w:rPr>
          <w:rFonts w:asciiTheme="majorHAnsi" w:eastAsia="Times New Roman" w:hAnsiTheme="majorHAnsi" w:cs="Times New Roman"/>
          <w:b/>
          <w:sz w:val="32"/>
          <w:szCs w:val="28"/>
          <w:lang w:eastAsia="ru-RU"/>
        </w:rPr>
        <w:t>основных направлений</w:t>
      </w: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 xml:space="preserve"> развития воспитания включены: </w:t>
      </w:r>
    </w:p>
    <w:p w:rsidR="00992D57" w:rsidRPr="00992D57" w:rsidRDefault="00992D57" w:rsidP="000072EE">
      <w:pPr>
        <w:pStyle w:val="a8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eastAsia="Times New Roman" w:hAnsiTheme="majorHAnsi" w:cs="Times New Roman"/>
          <w:sz w:val="32"/>
          <w:szCs w:val="28"/>
          <w:lang w:eastAsia="ru-RU"/>
        </w:rPr>
      </w:pP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 xml:space="preserve">поддержка семейного воспитания, </w:t>
      </w:r>
    </w:p>
    <w:p w:rsidR="00992D57" w:rsidRPr="00992D57" w:rsidRDefault="00992D57" w:rsidP="000072EE">
      <w:pPr>
        <w:pStyle w:val="a8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eastAsia="Times New Roman" w:hAnsiTheme="majorHAnsi" w:cs="Times New Roman"/>
          <w:sz w:val="32"/>
          <w:szCs w:val="28"/>
          <w:lang w:eastAsia="ru-RU"/>
        </w:rPr>
      </w:pP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 xml:space="preserve">расширение воспитательных возможностей информационных ресурсов, </w:t>
      </w:r>
    </w:p>
    <w:p w:rsidR="00992D57" w:rsidRPr="00992D57" w:rsidRDefault="00992D57" w:rsidP="000072EE">
      <w:pPr>
        <w:pStyle w:val="a8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eastAsia="Times New Roman" w:hAnsiTheme="majorHAnsi" w:cs="Times New Roman"/>
          <w:sz w:val="32"/>
          <w:szCs w:val="28"/>
          <w:lang w:eastAsia="ru-RU"/>
        </w:rPr>
      </w:pP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>поддержка общественных объединений, гражданское, патриотическое, духовное и нравственное воспитание детей,</w:t>
      </w:r>
    </w:p>
    <w:p w:rsidR="00992D57" w:rsidRPr="00992D57" w:rsidRDefault="00992D57" w:rsidP="000072EE">
      <w:pPr>
        <w:pStyle w:val="a8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eastAsia="Times New Roman" w:hAnsiTheme="majorHAnsi" w:cs="Times New Roman"/>
          <w:sz w:val="32"/>
          <w:szCs w:val="28"/>
          <w:lang w:eastAsia="ru-RU"/>
        </w:rPr>
      </w:pP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>популяризация научных знаний среди детей,</w:t>
      </w:r>
    </w:p>
    <w:p w:rsidR="00992D57" w:rsidRPr="00992D57" w:rsidRDefault="00992D57" w:rsidP="000072EE">
      <w:pPr>
        <w:pStyle w:val="a8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eastAsia="Times New Roman" w:hAnsiTheme="majorHAnsi" w:cs="Times New Roman"/>
          <w:sz w:val="32"/>
          <w:szCs w:val="28"/>
          <w:lang w:eastAsia="ru-RU"/>
        </w:rPr>
      </w:pP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>физическое воспитание и формирование культуры здоровья,</w:t>
      </w:r>
    </w:p>
    <w:p w:rsidR="00992D57" w:rsidRPr="00992D57" w:rsidRDefault="00992D57" w:rsidP="000072EE">
      <w:pPr>
        <w:pStyle w:val="a8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eastAsia="Times New Roman" w:hAnsiTheme="majorHAnsi" w:cs="Times New Roman"/>
          <w:sz w:val="32"/>
          <w:szCs w:val="28"/>
          <w:lang w:eastAsia="ru-RU"/>
        </w:rPr>
      </w:pP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 xml:space="preserve">трудовое воспитание и профессиональное самоопределение, </w:t>
      </w:r>
    </w:p>
    <w:p w:rsidR="00992D57" w:rsidRPr="00992D57" w:rsidRDefault="00992D57" w:rsidP="000072EE">
      <w:pPr>
        <w:pStyle w:val="a8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eastAsia="Times New Roman" w:hAnsiTheme="majorHAnsi" w:cs="Times New Roman"/>
          <w:sz w:val="32"/>
          <w:szCs w:val="28"/>
          <w:lang w:eastAsia="ru-RU"/>
        </w:rPr>
      </w:pP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>экологическое воспитание,</w:t>
      </w:r>
    </w:p>
    <w:p w:rsidR="00992D57" w:rsidRPr="00992D57" w:rsidRDefault="00992D57" w:rsidP="000072EE">
      <w:pPr>
        <w:pStyle w:val="a8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eastAsia="Times New Roman" w:hAnsiTheme="majorHAnsi" w:cs="Times New Roman"/>
          <w:sz w:val="32"/>
          <w:szCs w:val="28"/>
          <w:lang w:eastAsia="ru-RU"/>
        </w:rPr>
      </w:pP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 xml:space="preserve">физическое воспитание и формирование культуры здоровья; </w:t>
      </w:r>
    </w:p>
    <w:p w:rsidR="00992D57" w:rsidRPr="00992D57" w:rsidRDefault="00992D57" w:rsidP="000072EE">
      <w:pPr>
        <w:pStyle w:val="a8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ajorHAnsi" w:eastAsia="Times New Roman" w:hAnsiTheme="majorHAnsi" w:cs="Times New Roman"/>
          <w:sz w:val="32"/>
          <w:szCs w:val="28"/>
          <w:lang w:eastAsia="ru-RU"/>
        </w:rPr>
      </w:pPr>
      <w:r w:rsidRPr="00992D57">
        <w:rPr>
          <w:rFonts w:asciiTheme="majorHAnsi" w:eastAsia="Times New Roman" w:hAnsiTheme="majorHAnsi" w:cs="Times New Roman"/>
          <w:sz w:val="32"/>
          <w:szCs w:val="28"/>
          <w:lang w:eastAsia="ru-RU"/>
        </w:rPr>
        <w:t xml:space="preserve">трудовое воспитание и профессиональное самоопределение, экологическое воспитание. </w:t>
      </w:r>
    </w:p>
    <w:p w:rsidR="003F4723" w:rsidRPr="003F4723" w:rsidRDefault="003F4723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</w:pPr>
      <w:r w:rsidRPr="003F4723"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  <w:t>Ра</w:t>
      </w:r>
      <w:r w:rsidR="000072EE"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  <w:t>ссуждая, обратимся к статистике</w:t>
      </w:r>
    </w:p>
    <w:p w:rsidR="003F4723" w:rsidRPr="003F4723" w:rsidRDefault="003F4723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3F4723">
        <w:rPr>
          <w:rFonts w:asciiTheme="majorHAnsi" w:eastAsia="Times New Roman" w:hAnsiTheme="majorHAnsi" w:cs="Times New Roman"/>
          <w:sz w:val="32"/>
          <w:szCs w:val="32"/>
          <w:lang w:eastAsia="ru-RU"/>
        </w:rPr>
        <w:t>В становлен</w:t>
      </w:r>
      <w:r>
        <w:rPr>
          <w:rFonts w:asciiTheme="majorHAnsi" w:eastAsia="Times New Roman" w:hAnsiTheme="majorHAnsi" w:cs="Times New Roman"/>
          <w:sz w:val="32"/>
          <w:szCs w:val="32"/>
          <w:lang w:eastAsia="ru-RU"/>
        </w:rPr>
        <w:t>ии личности каждого члена современного общества шко</w:t>
      </w:r>
      <w:r w:rsidRPr="003F4723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ла играет, ведущую роль.  Каждый день школьник </w:t>
      </w:r>
      <w:r>
        <w:rPr>
          <w:rFonts w:asciiTheme="majorHAnsi" w:eastAsia="Times New Roman" w:hAnsiTheme="majorHAnsi" w:cs="Times New Roman"/>
          <w:sz w:val="32"/>
          <w:szCs w:val="32"/>
          <w:lang w:eastAsia="ru-RU"/>
        </w:rPr>
        <w:t>занят «школьным обучением» в те</w:t>
      </w:r>
      <w:r w:rsidRPr="003F4723">
        <w:rPr>
          <w:rFonts w:asciiTheme="majorHAnsi" w:eastAsia="Times New Roman" w:hAnsiTheme="majorHAnsi" w:cs="Times New Roman"/>
          <w:sz w:val="32"/>
          <w:szCs w:val="32"/>
          <w:lang w:eastAsia="ru-RU"/>
        </w:rPr>
        <w:t>чение 11 лет в среднем 60-70% всего своего акт</w:t>
      </w:r>
      <w:r>
        <w:rPr>
          <w:rFonts w:asciiTheme="majorHAnsi" w:eastAsia="Times New Roman" w:hAnsiTheme="majorHAnsi" w:cs="Times New Roman"/>
          <w:sz w:val="32"/>
          <w:szCs w:val="32"/>
          <w:lang w:eastAsia="ru-RU"/>
        </w:rPr>
        <w:t>ивного времени су</w:t>
      </w:r>
      <w:r w:rsidR="000072EE">
        <w:rPr>
          <w:rFonts w:asciiTheme="majorHAnsi" w:eastAsia="Times New Roman" w:hAnsiTheme="majorHAnsi" w:cs="Times New Roman"/>
          <w:sz w:val="32"/>
          <w:szCs w:val="32"/>
          <w:lang w:eastAsia="ru-RU"/>
        </w:rPr>
        <w:t>ток</w:t>
      </w:r>
      <w:r w:rsidRPr="003F4723">
        <w:rPr>
          <w:rFonts w:asciiTheme="majorHAnsi" w:eastAsia="Times New Roman" w:hAnsiTheme="majorHAnsi" w:cs="Times New Roman"/>
          <w:sz w:val="32"/>
          <w:szCs w:val="32"/>
          <w:lang w:eastAsia="ru-RU"/>
        </w:rPr>
        <w:t>.</w:t>
      </w:r>
    </w:p>
    <w:p w:rsidR="003F4723" w:rsidRPr="003F4723" w:rsidRDefault="003F4723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3F4723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В </w:t>
      </w:r>
      <w:r>
        <w:rPr>
          <w:rFonts w:asciiTheme="majorHAnsi" w:eastAsia="Times New Roman" w:hAnsiTheme="majorHAnsi" w:cs="Times New Roman"/>
          <w:sz w:val="32"/>
          <w:szCs w:val="32"/>
          <w:lang w:eastAsia="ru-RU"/>
        </w:rPr>
        <w:t>«школьной жизни» центральное ме</w:t>
      </w:r>
      <w:r w:rsidRPr="003F4723">
        <w:rPr>
          <w:rFonts w:asciiTheme="majorHAnsi" w:eastAsia="Times New Roman" w:hAnsiTheme="majorHAnsi" w:cs="Times New Roman"/>
          <w:sz w:val="32"/>
          <w:szCs w:val="32"/>
          <w:lang w:eastAsia="ru-RU"/>
        </w:rPr>
        <w:t>ст</w:t>
      </w:r>
      <w:r>
        <w:rPr>
          <w:rFonts w:asciiTheme="majorHAnsi" w:eastAsia="Times New Roman" w:hAnsiTheme="majorHAnsi" w:cs="Times New Roman"/>
          <w:sz w:val="32"/>
          <w:szCs w:val="32"/>
          <w:lang w:eastAsia="ru-RU"/>
        </w:rPr>
        <w:t>о занимает урок.   Каждый совре</w:t>
      </w:r>
      <w:r w:rsidRPr="003F4723">
        <w:rPr>
          <w:rFonts w:asciiTheme="majorHAnsi" w:eastAsia="Times New Roman" w:hAnsiTheme="majorHAnsi" w:cs="Times New Roman"/>
          <w:sz w:val="32"/>
          <w:szCs w:val="32"/>
          <w:lang w:eastAsia="ru-RU"/>
        </w:rPr>
        <w:t>менный российский школьник проживает в  школе с 1 -го по 11-й</w:t>
      </w:r>
      <w:r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</w:t>
      </w:r>
      <w:r w:rsidRPr="003F4723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классы около 10900 уроков. </w:t>
      </w:r>
    </w:p>
    <w:p w:rsidR="003F4723" w:rsidRDefault="003F4723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>
        <w:rPr>
          <w:rFonts w:asciiTheme="majorHAnsi" w:eastAsia="Times New Roman" w:hAnsiTheme="majorHAnsi" w:cs="Times New Roman"/>
          <w:sz w:val="32"/>
          <w:szCs w:val="32"/>
          <w:lang w:eastAsia="ru-RU"/>
        </w:rPr>
        <w:t>Эти-то одиннадцать тысяч стандартизованных своим особым обра</w:t>
      </w:r>
      <w:r w:rsidRPr="003F4723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зом «актов школьного воздействия» и оказываются в силу </w:t>
      </w:r>
      <w:r>
        <w:rPr>
          <w:rFonts w:asciiTheme="majorHAnsi" w:eastAsia="Times New Roman" w:hAnsiTheme="majorHAnsi" w:cs="Times New Roman"/>
          <w:sz w:val="32"/>
          <w:szCs w:val="32"/>
          <w:lang w:eastAsia="ru-RU"/>
        </w:rPr>
        <w:lastRenderedPageBreak/>
        <w:t>вышеназван</w:t>
      </w:r>
      <w:r w:rsidRPr="003F4723">
        <w:rPr>
          <w:rFonts w:asciiTheme="majorHAnsi" w:eastAsia="Times New Roman" w:hAnsiTheme="majorHAnsi" w:cs="Times New Roman"/>
          <w:sz w:val="32"/>
          <w:szCs w:val="32"/>
          <w:lang w:eastAsia="ru-RU"/>
        </w:rPr>
        <w:t>н</w:t>
      </w:r>
      <w:r>
        <w:rPr>
          <w:rFonts w:asciiTheme="majorHAnsi" w:eastAsia="Times New Roman" w:hAnsiTheme="majorHAnsi" w:cs="Times New Roman"/>
          <w:sz w:val="32"/>
          <w:szCs w:val="32"/>
          <w:lang w:eastAsia="ru-RU"/>
        </w:rPr>
        <w:t>ых обстоятель</w:t>
      </w:r>
      <w:proofErr w:type="gramStart"/>
      <w:r>
        <w:rPr>
          <w:rFonts w:asciiTheme="majorHAnsi" w:eastAsia="Times New Roman" w:hAnsiTheme="majorHAnsi" w:cs="Times New Roman"/>
          <w:sz w:val="32"/>
          <w:szCs w:val="32"/>
          <w:lang w:eastAsia="ru-RU"/>
        </w:rPr>
        <w:t>ств гл</w:t>
      </w:r>
      <w:proofErr w:type="gramEnd"/>
      <w:r>
        <w:rPr>
          <w:rFonts w:asciiTheme="majorHAnsi" w:eastAsia="Times New Roman" w:hAnsiTheme="majorHAnsi" w:cs="Times New Roman"/>
          <w:sz w:val="32"/>
          <w:szCs w:val="32"/>
          <w:lang w:eastAsia="ru-RU"/>
        </w:rPr>
        <w:t>авным средст</w:t>
      </w:r>
      <w:r w:rsidRPr="003F4723">
        <w:rPr>
          <w:rFonts w:asciiTheme="majorHAnsi" w:eastAsia="Times New Roman" w:hAnsiTheme="majorHAnsi" w:cs="Times New Roman"/>
          <w:sz w:val="32"/>
          <w:szCs w:val="32"/>
          <w:lang w:eastAsia="ru-RU"/>
        </w:rPr>
        <w:t>вом формирования характера, ментальности и привычек поведения каждого гражданина Российской Федерации.</w:t>
      </w:r>
    </w:p>
    <w:p w:rsidR="003F4723" w:rsidRDefault="003F4723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3F4723">
        <w:rPr>
          <w:rFonts w:asciiTheme="majorHAnsi" w:eastAsia="Times New Roman" w:hAnsiTheme="majorHAnsi" w:cs="Times New Roman"/>
          <w:sz w:val="32"/>
          <w:szCs w:val="32"/>
          <w:lang w:eastAsia="ru-RU"/>
        </w:rPr>
        <w:t>В целом привыкли думать, что воспитание на уроке - это, прежде всего, некие примеры «хорошего» и «дурного», которые должны усвоить ученики из с</w:t>
      </w:r>
      <w:r>
        <w:rPr>
          <w:rFonts w:asciiTheme="majorHAnsi" w:eastAsia="Times New Roman" w:hAnsiTheme="majorHAnsi" w:cs="Times New Roman"/>
          <w:sz w:val="32"/>
          <w:szCs w:val="32"/>
          <w:lang w:eastAsia="ru-RU"/>
        </w:rPr>
        <w:t>одержания того или иного предме</w:t>
      </w:r>
      <w:r w:rsidRPr="003F4723">
        <w:rPr>
          <w:rFonts w:asciiTheme="majorHAnsi" w:eastAsia="Times New Roman" w:hAnsiTheme="majorHAnsi" w:cs="Times New Roman"/>
          <w:sz w:val="32"/>
          <w:szCs w:val="32"/>
          <w:lang w:eastAsia="ru-RU"/>
        </w:rPr>
        <w:t>т</w:t>
      </w:r>
      <w:r>
        <w:rPr>
          <w:rFonts w:asciiTheme="majorHAnsi" w:eastAsia="Times New Roman" w:hAnsiTheme="majorHAnsi" w:cs="Times New Roman"/>
          <w:sz w:val="32"/>
          <w:szCs w:val="32"/>
          <w:lang w:eastAsia="ru-RU"/>
        </w:rPr>
        <w:t>а. Поэтому уроки литературы, ис</w:t>
      </w:r>
      <w:r w:rsidRPr="003F4723">
        <w:rPr>
          <w:rFonts w:asciiTheme="majorHAnsi" w:eastAsia="Times New Roman" w:hAnsiTheme="majorHAnsi" w:cs="Times New Roman"/>
          <w:sz w:val="32"/>
          <w:szCs w:val="32"/>
          <w:lang w:eastAsia="ru-RU"/>
        </w:rPr>
        <w:t>т</w:t>
      </w:r>
      <w:r>
        <w:rPr>
          <w:rFonts w:asciiTheme="majorHAnsi" w:eastAsia="Times New Roman" w:hAnsiTheme="majorHAnsi" w:cs="Times New Roman"/>
          <w:sz w:val="32"/>
          <w:szCs w:val="32"/>
          <w:lang w:eastAsia="ru-RU"/>
        </w:rPr>
        <w:t>ории, иностранного языка предоставляют якобы большие возможно</w:t>
      </w:r>
      <w:r w:rsidRPr="003F4723">
        <w:rPr>
          <w:rFonts w:asciiTheme="majorHAnsi" w:eastAsia="Times New Roman" w:hAnsiTheme="majorHAnsi" w:cs="Times New Roman"/>
          <w:sz w:val="32"/>
          <w:szCs w:val="32"/>
          <w:lang w:eastAsia="ru-RU"/>
        </w:rPr>
        <w:t>сти для воспитания, чем физика, математика</w:t>
      </w:r>
      <w:r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и т.п., где можно воспитывать лишь на относительно не</w:t>
      </w:r>
      <w:r w:rsidRPr="003F4723">
        <w:rPr>
          <w:rFonts w:asciiTheme="majorHAnsi" w:eastAsia="Times New Roman" w:hAnsiTheme="majorHAnsi" w:cs="Times New Roman"/>
          <w:sz w:val="32"/>
          <w:szCs w:val="32"/>
          <w:lang w:eastAsia="ru-RU"/>
        </w:rPr>
        <w:t>большом материале.</w:t>
      </w:r>
    </w:p>
    <w:p w:rsidR="003F4723" w:rsidRPr="003F4723" w:rsidRDefault="003F4723" w:rsidP="000072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/>
          <w:color w:val="0000FF"/>
          <w:sz w:val="32"/>
          <w:szCs w:val="32"/>
        </w:rPr>
      </w:pPr>
      <w:r w:rsidRPr="003F4723">
        <w:rPr>
          <w:rFonts w:asciiTheme="majorHAnsi" w:hAnsiTheme="majorHAnsi"/>
          <w:sz w:val="32"/>
          <w:szCs w:val="32"/>
        </w:rPr>
        <w:t>Все это, частично, верно. Потому что главное в воспитании на уроке лежит там же, где и главное в обучении и развитии на том же уро</w:t>
      </w:r>
      <w:r w:rsidRPr="003F4723">
        <w:rPr>
          <w:rFonts w:asciiTheme="majorHAnsi" w:hAnsiTheme="majorHAnsi"/>
          <w:sz w:val="32"/>
          <w:szCs w:val="32"/>
        </w:rPr>
        <w:softHyphen/>
        <w:t>ке - в системе педагогических влияний.</w:t>
      </w:r>
      <w:r w:rsidRPr="003F4723">
        <w:rPr>
          <w:rFonts w:asciiTheme="majorHAnsi" w:hAnsiTheme="majorHAnsi"/>
          <w:color w:val="0000FF"/>
          <w:sz w:val="32"/>
          <w:szCs w:val="32"/>
        </w:rPr>
        <w:t xml:space="preserve"> </w:t>
      </w:r>
    </w:p>
    <w:p w:rsidR="003F4723" w:rsidRPr="003F4723" w:rsidRDefault="003F4723" w:rsidP="000072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/>
          <w:color w:val="0000FF"/>
          <w:sz w:val="32"/>
          <w:szCs w:val="32"/>
        </w:rPr>
      </w:pPr>
      <w:r w:rsidRPr="003F4723">
        <w:rPr>
          <w:rFonts w:asciiTheme="majorHAnsi" w:hAnsiTheme="majorHAnsi"/>
          <w:sz w:val="32"/>
          <w:szCs w:val="32"/>
        </w:rPr>
        <w:t xml:space="preserve">Эта система педагогических влияний представляет собой </w:t>
      </w:r>
      <w:r w:rsidRPr="003F4723">
        <w:rPr>
          <w:rFonts w:asciiTheme="majorHAnsi" w:hAnsiTheme="majorHAnsi"/>
          <w:b/>
          <w:bCs/>
          <w:i/>
          <w:iCs/>
          <w:sz w:val="32"/>
          <w:szCs w:val="32"/>
        </w:rPr>
        <w:t>законченный акт педагогического общения</w:t>
      </w:r>
      <w:r>
        <w:rPr>
          <w:rFonts w:asciiTheme="majorHAnsi" w:hAnsiTheme="majorHAnsi"/>
          <w:b/>
          <w:bCs/>
          <w:i/>
          <w:iCs/>
          <w:sz w:val="32"/>
          <w:szCs w:val="32"/>
        </w:rPr>
        <w:t>,</w:t>
      </w:r>
      <w:r w:rsidRPr="003F4723">
        <w:rPr>
          <w:rFonts w:asciiTheme="majorHAnsi" w:hAnsiTheme="majorHAnsi"/>
          <w:b/>
          <w:bCs/>
          <w:i/>
          <w:iCs/>
          <w:sz w:val="32"/>
          <w:szCs w:val="32"/>
        </w:rPr>
        <w:t xml:space="preserve"> т.е. и диалог учителя и учени</w:t>
      </w:r>
      <w:r w:rsidRPr="003F4723">
        <w:rPr>
          <w:rFonts w:asciiTheme="majorHAnsi" w:hAnsiTheme="majorHAnsi"/>
          <w:b/>
          <w:bCs/>
          <w:i/>
          <w:iCs/>
          <w:sz w:val="32"/>
          <w:szCs w:val="32"/>
        </w:rPr>
        <w:softHyphen/>
        <w:t>ков,  взаимная целенаправленная де</w:t>
      </w:r>
      <w:r w:rsidRPr="003F4723">
        <w:rPr>
          <w:rFonts w:asciiTheme="majorHAnsi" w:hAnsiTheme="majorHAnsi"/>
          <w:b/>
          <w:bCs/>
          <w:i/>
          <w:iCs/>
          <w:sz w:val="32"/>
          <w:szCs w:val="32"/>
        </w:rPr>
        <w:softHyphen/>
        <w:t>ятельность, в ходе и результате кото</w:t>
      </w:r>
      <w:r w:rsidRPr="003F4723">
        <w:rPr>
          <w:rFonts w:asciiTheme="majorHAnsi" w:hAnsiTheme="majorHAnsi"/>
          <w:b/>
          <w:bCs/>
          <w:i/>
          <w:iCs/>
          <w:sz w:val="32"/>
          <w:szCs w:val="32"/>
        </w:rPr>
        <w:softHyphen/>
        <w:t>рых личности участников изме</w:t>
      </w:r>
      <w:r w:rsidRPr="003F4723">
        <w:rPr>
          <w:rFonts w:asciiTheme="majorHAnsi" w:hAnsiTheme="majorHAnsi"/>
          <w:b/>
          <w:bCs/>
          <w:i/>
          <w:iCs/>
          <w:sz w:val="32"/>
          <w:szCs w:val="32"/>
        </w:rPr>
        <w:softHyphen/>
        <w:t>няются: вырабатываются ак</w:t>
      </w:r>
      <w:r w:rsidRPr="003F4723">
        <w:rPr>
          <w:rFonts w:asciiTheme="majorHAnsi" w:hAnsiTheme="majorHAnsi"/>
          <w:b/>
          <w:bCs/>
          <w:i/>
          <w:iCs/>
          <w:sz w:val="32"/>
          <w:szCs w:val="32"/>
        </w:rPr>
        <w:softHyphen/>
        <w:t xml:space="preserve">тивная или пассивная жизненная стратегия и соответствующие черты характера, формируется ментальность, приобретаются те или иные </w:t>
      </w:r>
      <w:r w:rsidRPr="003F4723">
        <w:rPr>
          <w:rFonts w:asciiTheme="majorHAnsi" w:hAnsiTheme="majorHAnsi"/>
          <w:b/>
          <w:bCs/>
          <w:i/>
          <w:iCs/>
          <w:sz w:val="32"/>
          <w:szCs w:val="32"/>
          <w:u w:val="single"/>
        </w:rPr>
        <w:t>привычки поведе</w:t>
      </w:r>
      <w:r w:rsidRPr="003F4723">
        <w:rPr>
          <w:rFonts w:asciiTheme="majorHAnsi" w:hAnsiTheme="majorHAnsi"/>
          <w:b/>
          <w:bCs/>
          <w:i/>
          <w:iCs/>
          <w:sz w:val="32"/>
          <w:szCs w:val="32"/>
          <w:u w:val="single"/>
        </w:rPr>
        <w:softHyphen/>
        <w:t>ния</w:t>
      </w:r>
      <w:r w:rsidRPr="003F4723">
        <w:rPr>
          <w:rFonts w:asciiTheme="majorHAnsi" w:hAnsiTheme="majorHAnsi"/>
          <w:b/>
          <w:bCs/>
          <w:i/>
          <w:iCs/>
          <w:sz w:val="32"/>
          <w:szCs w:val="32"/>
        </w:rPr>
        <w:t>.</w:t>
      </w:r>
      <w:r w:rsidRPr="003F4723">
        <w:rPr>
          <w:rFonts w:asciiTheme="majorHAnsi" w:hAnsiTheme="majorHAnsi"/>
          <w:b/>
          <w:bCs/>
          <w:i/>
          <w:iCs/>
          <w:color w:val="0000FF"/>
          <w:sz w:val="32"/>
          <w:szCs w:val="32"/>
        </w:rPr>
        <w:t xml:space="preserve"> </w:t>
      </w:r>
    </w:p>
    <w:p w:rsidR="003F4723" w:rsidRPr="003F4723" w:rsidRDefault="003F4723" w:rsidP="000072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В</w:t>
      </w:r>
      <w:r w:rsidRPr="003F4723">
        <w:rPr>
          <w:rFonts w:asciiTheme="majorHAnsi" w:hAnsiTheme="majorHAnsi"/>
          <w:sz w:val="32"/>
          <w:szCs w:val="32"/>
        </w:rPr>
        <w:t>оспитывающий по</w:t>
      </w:r>
      <w:r w:rsidRPr="003F4723">
        <w:rPr>
          <w:rFonts w:asciiTheme="majorHAnsi" w:hAnsiTheme="majorHAnsi"/>
          <w:sz w:val="32"/>
          <w:szCs w:val="32"/>
        </w:rPr>
        <w:softHyphen/>
        <w:t xml:space="preserve">тенциал урока как такового, независимо от его предметного содержания, весьма высок. </w:t>
      </w:r>
    </w:p>
    <w:p w:rsidR="00F162A7" w:rsidRPr="00F162A7" w:rsidRDefault="00F162A7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F162A7">
        <w:rPr>
          <w:rFonts w:asciiTheme="majorHAnsi" w:eastAsia="Times New Roman" w:hAnsiTheme="majorHAnsi" w:cs="Times New Roman"/>
          <w:sz w:val="32"/>
          <w:szCs w:val="32"/>
          <w:lang w:eastAsia="ru-RU"/>
        </w:rPr>
        <w:t>Реализация воспитательного потенциала содержания учебных программ достигается при условии:</w:t>
      </w:r>
    </w:p>
    <w:p w:rsidR="00F162A7" w:rsidRPr="00F162A7" w:rsidRDefault="00F162A7" w:rsidP="000072EE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F162A7">
        <w:rPr>
          <w:rFonts w:asciiTheme="majorHAnsi" w:eastAsia="Times New Roman" w:hAnsiTheme="majorHAnsi" w:cs="Times New Roman"/>
          <w:sz w:val="32"/>
          <w:szCs w:val="32"/>
          <w:lang w:eastAsia="ru-RU"/>
        </w:rPr>
        <w:t>решения воспитательных задач в ходе каждого урока в единстве с задачами обучения и развития личности школьника;</w:t>
      </w:r>
    </w:p>
    <w:p w:rsidR="00F162A7" w:rsidRPr="00F162A7" w:rsidRDefault="00F162A7" w:rsidP="000072EE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F162A7">
        <w:rPr>
          <w:rFonts w:asciiTheme="majorHAnsi" w:eastAsia="Times New Roman" w:hAnsiTheme="majorHAnsi" w:cs="Times New Roman"/>
          <w:sz w:val="32"/>
          <w:szCs w:val="32"/>
          <w:lang w:eastAsia="ru-RU"/>
        </w:rPr>
        <w:t>целенаправленного отбора содержания учебного материала, представляющего ученикам образцы подлинной нравственности;</w:t>
      </w:r>
    </w:p>
    <w:p w:rsidR="00F162A7" w:rsidRPr="00F162A7" w:rsidRDefault="00F162A7" w:rsidP="000072EE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F162A7">
        <w:rPr>
          <w:rFonts w:asciiTheme="majorHAnsi" w:eastAsia="Times New Roman" w:hAnsiTheme="majorHAnsi" w:cs="Times New Roman"/>
          <w:sz w:val="32"/>
          <w:szCs w:val="32"/>
          <w:lang w:eastAsia="ru-RU"/>
        </w:rPr>
        <w:t>использования современных образовательных технологий;</w:t>
      </w:r>
    </w:p>
    <w:p w:rsidR="000E288A" w:rsidRDefault="00F162A7" w:rsidP="000072EE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F162A7">
        <w:rPr>
          <w:rFonts w:asciiTheme="majorHAnsi" w:eastAsia="Times New Roman" w:hAnsiTheme="majorHAnsi" w:cs="Times New Roman"/>
          <w:sz w:val="32"/>
          <w:szCs w:val="32"/>
          <w:lang w:eastAsia="ru-RU"/>
        </w:rPr>
        <w:t>организации самостоятельной творческой исследовательской деятельности учащихся на уроке и во внеурочное время.</w:t>
      </w:r>
    </w:p>
    <w:p w:rsidR="000072EE" w:rsidRPr="00F162A7" w:rsidRDefault="000072EE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theme="minorHAnsi"/>
          <w:sz w:val="28"/>
          <w:szCs w:val="28"/>
        </w:rPr>
      </w:pPr>
    </w:p>
    <w:p w:rsidR="000072EE" w:rsidRPr="000072EE" w:rsidRDefault="000072EE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</w:pPr>
      <w:r w:rsidRPr="000072EE"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  <w:t>Методика проектирования воспитательной задачи урока</w:t>
      </w:r>
    </w:p>
    <w:p w:rsidR="000072EE" w:rsidRPr="000E288A" w:rsidRDefault="000072EE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proofErr w:type="gramStart"/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Обязательным требованием к современному уроку является запланированная заранее воспитательная задача, которая формулируется как часть общей цели урока наряду с обучающей и развивающей задачами.</w:t>
      </w:r>
      <w:proofErr w:type="gramEnd"/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Следовательно, воспитательная задача урока должна быть конкретной, понятной детям и самому учителю.</w:t>
      </w:r>
    </w:p>
    <w:p w:rsidR="000072EE" w:rsidRPr="000E288A" w:rsidRDefault="000072EE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lastRenderedPageBreak/>
        <w:t>Формулировка воспитательной задачи в контексте раздела предмета и темы конкретного урока выглядит следующим образом: воспитывать (формировать) отношения (культурные, социальные, нравственные)/личностные качества/ ценности/эмоциональный отклик и чувства/отдельные личностные способности/</w:t>
      </w:r>
      <w:r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</w:t>
      </w: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потребности/мотивы/определенные социальные умения и навыки.</w:t>
      </w:r>
    </w:p>
    <w:p w:rsidR="000072EE" w:rsidRPr="000E288A" w:rsidRDefault="000072EE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Воспитательная задача урока должны удовлетворять следующим требованиям:</w:t>
      </w:r>
    </w:p>
    <w:p w:rsidR="000072EE" w:rsidRPr="000E288A" w:rsidRDefault="000072EE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• быть </w:t>
      </w:r>
      <w:proofErr w:type="gramStart"/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сформулирована</w:t>
      </w:r>
      <w:proofErr w:type="gramEnd"/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в несовершенной, продолженной форме ("воспитывать", "развивать", а не "воспитать", "развить");</w:t>
      </w:r>
    </w:p>
    <w:p w:rsidR="000072EE" w:rsidRPr="000E288A" w:rsidRDefault="000072EE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• быть конкретной и ясной. Не "воспитать гражданственность учащихся", а должны быть названы те компоненты гражданственности, над которыми школьники будут работать на этом уроке, например "воспитывать уважение к защитникам Родины";</w:t>
      </w:r>
    </w:p>
    <w:p w:rsidR="000072EE" w:rsidRPr="000E288A" w:rsidRDefault="000072EE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• </w:t>
      </w:r>
      <w:r w:rsidR="00E45A16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</w:t>
      </w: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основываться на конте</w:t>
      </w:r>
      <w:r w:rsidR="00E45A16">
        <w:rPr>
          <w:rFonts w:asciiTheme="majorHAnsi" w:eastAsia="Times New Roman" w:hAnsiTheme="majorHAnsi" w:cs="Times New Roman"/>
          <w:sz w:val="32"/>
          <w:szCs w:val="32"/>
          <w:lang w:eastAsia="ru-RU"/>
        </w:rPr>
        <w:t>кс</w:t>
      </w: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те урока;</w:t>
      </w:r>
    </w:p>
    <w:p w:rsidR="000072EE" w:rsidRPr="000E288A" w:rsidRDefault="000072EE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• соответствовать логике используемых методов обучения, средств и технологий.</w:t>
      </w:r>
    </w:p>
    <w:p w:rsidR="000072EE" w:rsidRPr="00E45A16" w:rsidRDefault="000072EE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i/>
          <w:sz w:val="32"/>
          <w:szCs w:val="32"/>
          <w:lang w:eastAsia="ru-RU"/>
        </w:rPr>
      </w:pPr>
      <w:r w:rsidRPr="00E45A16">
        <w:rPr>
          <w:rFonts w:asciiTheme="majorHAnsi" w:eastAsia="Times New Roman" w:hAnsiTheme="majorHAnsi" w:cs="Times New Roman"/>
          <w:i/>
          <w:sz w:val="32"/>
          <w:szCs w:val="32"/>
          <w:lang w:eastAsia="ru-RU"/>
        </w:rPr>
        <w:t>Формулировка воспитательных задач урока.</w:t>
      </w:r>
    </w:p>
    <w:p w:rsidR="000072EE" w:rsidRPr="00E45A16" w:rsidRDefault="000072EE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i/>
          <w:sz w:val="32"/>
          <w:szCs w:val="32"/>
          <w:lang w:eastAsia="ru-RU"/>
        </w:rPr>
      </w:pPr>
      <w:r w:rsidRPr="00E45A16">
        <w:rPr>
          <w:rFonts w:asciiTheme="majorHAnsi" w:eastAsia="Times New Roman" w:hAnsiTheme="majorHAnsi" w:cs="Times New Roman"/>
          <w:i/>
          <w:sz w:val="32"/>
          <w:szCs w:val="32"/>
          <w:lang w:eastAsia="ru-RU"/>
        </w:rPr>
        <w:t>Воспитывать:</w:t>
      </w:r>
    </w:p>
    <w:p w:rsidR="000072EE" w:rsidRPr="000E288A" w:rsidRDefault="000072EE" w:rsidP="00E45A16">
      <w:pPr>
        <w:pStyle w:val="a8"/>
        <w:spacing w:after="0" w:line="240" w:lineRule="auto"/>
        <w:ind w:left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1) уважение к государственной символике Отечества;</w:t>
      </w:r>
    </w:p>
    <w:p w:rsidR="000072EE" w:rsidRPr="000E288A" w:rsidRDefault="000072EE" w:rsidP="00E45A16">
      <w:pPr>
        <w:pStyle w:val="a8"/>
        <w:spacing w:after="0" w:line="240" w:lineRule="auto"/>
        <w:ind w:left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2) ценностное отношение к народным традициям; русскому языку; своему народу;</w:t>
      </w:r>
    </w:p>
    <w:p w:rsidR="000072EE" w:rsidRPr="000E288A" w:rsidRDefault="000072EE" w:rsidP="00E45A16">
      <w:pPr>
        <w:pStyle w:val="a8"/>
        <w:spacing w:after="0" w:line="240" w:lineRule="auto"/>
        <w:ind w:left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3) уважительное отношение к родителям, старшим;</w:t>
      </w:r>
    </w:p>
    <w:p w:rsidR="000072EE" w:rsidRPr="000E288A" w:rsidRDefault="000072EE" w:rsidP="00E45A16">
      <w:pPr>
        <w:pStyle w:val="a8"/>
        <w:spacing w:after="0" w:line="240" w:lineRule="auto"/>
        <w:ind w:left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4) заботливое отношение к младшим;</w:t>
      </w:r>
    </w:p>
    <w:p w:rsidR="000072EE" w:rsidRPr="000E288A" w:rsidRDefault="000072EE" w:rsidP="00E45A16">
      <w:pPr>
        <w:pStyle w:val="a8"/>
        <w:spacing w:after="0" w:line="240" w:lineRule="auto"/>
        <w:ind w:left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5) неравнодушие к жизненным проблемам других людей;</w:t>
      </w:r>
    </w:p>
    <w:p w:rsidR="000072EE" w:rsidRPr="000E288A" w:rsidRDefault="000072EE" w:rsidP="00E45A16">
      <w:pPr>
        <w:pStyle w:val="a8"/>
        <w:spacing w:after="0" w:line="240" w:lineRule="auto"/>
        <w:ind w:left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6) сочувствие к человеку, находящемуся в трудной ситуации</w:t>
      </w:r>
      <w:r w:rsidR="00E45A16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</w:t>
      </w: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и др.</w:t>
      </w:r>
    </w:p>
    <w:p w:rsidR="000072EE" w:rsidRPr="00E45A16" w:rsidRDefault="000072EE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i/>
          <w:sz w:val="32"/>
          <w:szCs w:val="32"/>
          <w:lang w:eastAsia="ru-RU"/>
        </w:rPr>
      </w:pPr>
      <w:r w:rsidRPr="00E45A16">
        <w:rPr>
          <w:rFonts w:asciiTheme="majorHAnsi" w:eastAsia="Times New Roman" w:hAnsiTheme="majorHAnsi" w:cs="Times New Roman"/>
          <w:i/>
          <w:sz w:val="32"/>
          <w:szCs w:val="32"/>
          <w:lang w:eastAsia="ru-RU"/>
        </w:rPr>
        <w:t>Формировать:</w:t>
      </w:r>
    </w:p>
    <w:p w:rsidR="000072EE" w:rsidRPr="000E288A" w:rsidRDefault="000072EE" w:rsidP="00E45A16">
      <w:pPr>
        <w:pStyle w:val="a8"/>
        <w:spacing w:after="0" w:line="240" w:lineRule="auto"/>
        <w:ind w:left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1) первоначальные навыки трудового творческого сотрудничества;</w:t>
      </w:r>
    </w:p>
    <w:p w:rsidR="000072EE" w:rsidRPr="000E288A" w:rsidRDefault="000072EE" w:rsidP="00E45A16">
      <w:pPr>
        <w:pStyle w:val="a8"/>
        <w:spacing w:after="0" w:line="240" w:lineRule="auto"/>
        <w:ind w:left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2) </w:t>
      </w:r>
      <w:r w:rsidR="00E45A16"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потребность выражать себя в определенном виде творческой деятельности;</w:t>
      </w:r>
    </w:p>
    <w:p w:rsidR="000072EE" w:rsidRPr="000E288A" w:rsidRDefault="000072EE" w:rsidP="00E45A16">
      <w:pPr>
        <w:pStyle w:val="a8"/>
        <w:spacing w:after="0" w:line="240" w:lineRule="auto"/>
        <w:ind w:left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3) </w:t>
      </w:r>
      <w:r w:rsidR="00E45A16"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мотивацию к сотрудничеству, участию в коллективной деятельности;</w:t>
      </w:r>
    </w:p>
    <w:p w:rsidR="000072EE" w:rsidRPr="000E288A" w:rsidRDefault="000072EE" w:rsidP="00E45A16">
      <w:pPr>
        <w:pStyle w:val="a8"/>
        <w:spacing w:after="0" w:line="240" w:lineRule="auto"/>
        <w:ind w:left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4) </w:t>
      </w:r>
      <w:r w:rsidR="00E45A16"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представления о нормах экологической этики;</w:t>
      </w:r>
    </w:p>
    <w:p w:rsidR="000072EE" w:rsidRPr="000E288A" w:rsidRDefault="000072EE" w:rsidP="00E45A16">
      <w:pPr>
        <w:pStyle w:val="a8"/>
        <w:spacing w:after="0" w:line="240" w:lineRule="auto"/>
        <w:ind w:left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5) </w:t>
      </w:r>
      <w:r w:rsidR="00E45A16"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установки на здоровый образ жизни;</w:t>
      </w:r>
    </w:p>
    <w:p w:rsidR="00E45A16" w:rsidRDefault="000072EE" w:rsidP="00E45A16">
      <w:pPr>
        <w:pStyle w:val="a8"/>
        <w:spacing w:after="0" w:line="240" w:lineRule="auto"/>
        <w:ind w:left="0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6) </w:t>
      </w:r>
      <w:r w:rsidR="00E45A16"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положительную адекватную объективную самооценку</w:t>
      </w:r>
      <w:r w:rsidR="00E45A16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</w:t>
      </w:r>
      <w:r w:rsidR="00E45A16" w:rsidRPr="000E288A">
        <w:rPr>
          <w:rFonts w:asciiTheme="majorHAnsi" w:eastAsia="Times New Roman" w:hAnsiTheme="majorHAnsi" w:cs="Times New Roman"/>
          <w:sz w:val="32"/>
          <w:szCs w:val="32"/>
          <w:lang w:eastAsia="ru-RU"/>
        </w:rPr>
        <w:t>и др.</w:t>
      </w:r>
    </w:p>
    <w:p w:rsidR="00E45A16" w:rsidRDefault="00E45A16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theme="minorHAnsi"/>
          <w:sz w:val="28"/>
          <w:szCs w:val="28"/>
        </w:rPr>
      </w:pPr>
    </w:p>
    <w:p w:rsidR="00E45A16" w:rsidRDefault="00E45A16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theme="minorHAnsi"/>
          <w:sz w:val="28"/>
          <w:szCs w:val="28"/>
        </w:rPr>
      </w:pPr>
    </w:p>
    <w:p w:rsidR="00E45A16" w:rsidRPr="00E45A16" w:rsidRDefault="00E45A16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theme="minorHAnsi"/>
          <w:b/>
          <w:sz w:val="32"/>
          <w:szCs w:val="28"/>
        </w:rPr>
      </w:pPr>
      <w:r w:rsidRPr="00E45A16">
        <w:rPr>
          <w:rFonts w:asciiTheme="majorHAnsi" w:hAnsiTheme="majorHAnsi" w:cstheme="minorHAnsi"/>
          <w:b/>
          <w:sz w:val="32"/>
          <w:szCs w:val="28"/>
        </w:rPr>
        <w:t xml:space="preserve">Работа по формулированию воспитательных задач </w:t>
      </w:r>
    </w:p>
    <w:p w:rsidR="00E45A16" w:rsidRDefault="00E45A16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theme="minorHAnsi"/>
          <w:sz w:val="28"/>
          <w:szCs w:val="28"/>
        </w:rPr>
      </w:pPr>
    </w:p>
    <w:p w:rsidR="00E45A16" w:rsidRDefault="00E45A16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theme="minorHAnsi"/>
          <w:sz w:val="28"/>
          <w:szCs w:val="28"/>
        </w:rPr>
      </w:pPr>
    </w:p>
    <w:p w:rsidR="00F162A7" w:rsidRPr="00E45A16" w:rsidRDefault="00F162A7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theme="minorHAnsi"/>
          <w:sz w:val="32"/>
          <w:szCs w:val="32"/>
        </w:rPr>
      </w:pPr>
      <w:r w:rsidRPr="00E45A16">
        <w:rPr>
          <w:rFonts w:asciiTheme="majorHAnsi" w:hAnsiTheme="majorHAnsi" w:cstheme="minorHAnsi"/>
          <w:sz w:val="32"/>
          <w:szCs w:val="32"/>
        </w:rPr>
        <w:lastRenderedPageBreak/>
        <w:t>Концентрируясь на решении воспитательных задач при проведении уроков необходимо обращать внимание и обсуждать  с учащимися те новые проблемы, которые выявлены в результате научных исследований и педагогической практики, и которые становятся сегодня причиной новых серьезных социальных проблем и явлений. К числу таких проблем относятся, например:</w:t>
      </w:r>
    </w:p>
    <w:p w:rsidR="00F162A7" w:rsidRPr="00E45A16" w:rsidRDefault="00F162A7" w:rsidP="00E45A1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32"/>
          <w:szCs w:val="32"/>
        </w:rPr>
      </w:pPr>
      <w:r w:rsidRPr="00E45A16">
        <w:rPr>
          <w:rFonts w:asciiTheme="majorHAnsi" w:hAnsiTheme="majorHAnsi" w:cstheme="minorHAnsi"/>
          <w:sz w:val="32"/>
          <w:szCs w:val="32"/>
        </w:rPr>
        <w:t>- информационное неравенство и его влияние на молодежь;</w:t>
      </w:r>
    </w:p>
    <w:p w:rsidR="00F162A7" w:rsidRPr="00E45A16" w:rsidRDefault="00F162A7" w:rsidP="00E45A1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32"/>
          <w:szCs w:val="32"/>
        </w:rPr>
      </w:pPr>
      <w:r w:rsidRPr="00E45A16">
        <w:rPr>
          <w:rFonts w:asciiTheme="majorHAnsi" w:hAnsiTheme="majorHAnsi" w:cstheme="minorHAnsi"/>
          <w:sz w:val="32"/>
          <w:szCs w:val="32"/>
        </w:rPr>
        <w:t>- развитие творческого потенциала учащегося в условиях информатизации;</w:t>
      </w:r>
    </w:p>
    <w:p w:rsidR="00F162A7" w:rsidRPr="00E45A16" w:rsidRDefault="00F162A7" w:rsidP="00E45A1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32"/>
          <w:szCs w:val="32"/>
        </w:rPr>
      </w:pPr>
      <w:r w:rsidRPr="00E45A16">
        <w:rPr>
          <w:rFonts w:asciiTheme="majorHAnsi" w:hAnsiTheme="majorHAnsi" w:cstheme="minorHAnsi"/>
          <w:sz w:val="32"/>
          <w:szCs w:val="32"/>
        </w:rPr>
        <w:t>- информационная преступность;</w:t>
      </w:r>
    </w:p>
    <w:p w:rsidR="00F162A7" w:rsidRPr="00E45A16" w:rsidRDefault="00F162A7" w:rsidP="00E45A1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32"/>
          <w:szCs w:val="32"/>
        </w:rPr>
      </w:pPr>
      <w:r w:rsidRPr="00E45A16">
        <w:rPr>
          <w:rFonts w:asciiTheme="majorHAnsi" w:hAnsiTheme="majorHAnsi" w:cstheme="minorHAnsi"/>
          <w:sz w:val="32"/>
          <w:szCs w:val="32"/>
        </w:rPr>
        <w:t>- психологическое воздействие на молодого человека виртуальной реальности и компьютерных игр.</w:t>
      </w:r>
    </w:p>
    <w:p w:rsidR="000E288A" w:rsidRPr="00E45A16" w:rsidRDefault="000E288A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theme="minorHAnsi"/>
          <w:sz w:val="32"/>
          <w:szCs w:val="32"/>
        </w:rPr>
      </w:pPr>
      <w:r w:rsidRPr="00E45A16">
        <w:rPr>
          <w:rFonts w:asciiTheme="majorHAnsi" w:hAnsiTheme="majorHAnsi" w:cstheme="minorHAnsi"/>
          <w:sz w:val="32"/>
          <w:szCs w:val="32"/>
        </w:rPr>
        <w:t>Курс «Информатик</w:t>
      </w:r>
      <w:r w:rsidR="00E45A16">
        <w:rPr>
          <w:rFonts w:asciiTheme="majorHAnsi" w:hAnsiTheme="majorHAnsi" w:cstheme="minorHAnsi"/>
          <w:sz w:val="32"/>
          <w:szCs w:val="32"/>
        </w:rPr>
        <w:t>и</w:t>
      </w:r>
      <w:r w:rsidRPr="00E45A16">
        <w:rPr>
          <w:rFonts w:asciiTheme="majorHAnsi" w:hAnsiTheme="majorHAnsi" w:cstheme="minorHAnsi"/>
          <w:sz w:val="32"/>
          <w:szCs w:val="32"/>
        </w:rPr>
        <w:t>» выполняет важную роль – формирование мотивации – составной части воспитания у школьников отношения к учению как к делу общественно важному. Кроме того можно отметить, что воспитательное воздействие направлено на формирование информационной культуры, поведенческих и личностных характеристик ученика. В комплексном воспитательном процессе рассматриваемого курса можно выделить следующие направления: эстетическое и нравственное воспитание, которое включает этическое и правовое воспитание.</w:t>
      </w:r>
    </w:p>
    <w:p w:rsidR="000E288A" w:rsidRPr="00E45A16" w:rsidRDefault="000E288A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theme="minorHAnsi"/>
          <w:sz w:val="32"/>
          <w:szCs w:val="32"/>
        </w:rPr>
      </w:pPr>
      <w:r w:rsidRPr="00E45A16">
        <w:rPr>
          <w:rFonts w:asciiTheme="majorHAnsi" w:hAnsiTheme="majorHAnsi" w:cstheme="minorHAnsi"/>
          <w:sz w:val="32"/>
          <w:szCs w:val="32"/>
        </w:rPr>
        <w:t>Нравственное воспитание включает: формирование у человека сознания связи с обществом, зависимости от него необходимости</w:t>
      </w:r>
      <w:r w:rsidR="004B22D2" w:rsidRPr="00E45A16">
        <w:rPr>
          <w:rFonts w:asciiTheme="majorHAnsi" w:hAnsiTheme="majorHAnsi" w:cstheme="minorHAnsi"/>
          <w:sz w:val="32"/>
          <w:szCs w:val="32"/>
        </w:rPr>
        <w:t xml:space="preserve"> </w:t>
      </w:r>
      <w:r w:rsidRPr="00E45A16">
        <w:rPr>
          <w:rFonts w:asciiTheme="majorHAnsi" w:hAnsiTheme="majorHAnsi" w:cstheme="minorHAnsi"/>
          <w:sz w:val="32"/>
          <w:szCs w:val="32"/>
        </w:rPr>
        <w:t>согласовывать свое поведение с интересами общества; ознакомление с</w:t>
      </w:r>
      <w:r w:rsidR="004B22D2" w:rsidRPr="00E45A16">
        <w:rPr>
          <w:rFonts w:asciiTheme="majorHAnsi" w:hAnsiTheme="majorHAnsi" w:cstheme="minorHAnsi"/>
          <w:sz w:val="32"/>
          <w:szCs w:val="32"/>
        </w:rPr>
        <w:t xml:space="preserve"> </w:t>
      </w:r>
      <w:r w:rsidRPr="00E45A16">
        <w:rPr>
          <w:rFonts w:asciiTheme="majorHAnsi" w:hAnsiTheme="majorHAnsi" w:cstheme="minorHAnsi"/>
          <w:sz w:val="32"/>
          <w:szCs w:val="32"/>
        </w:rPr>
        <w:t>нравственными идеалами, требованиями общества, доказательство их</w:t>
      </w:r>
      <w:r w:rsidR="004B22D2" w:rsidRPr="00E45A16">
        <w:rPr>
          <w:rFonts w:asciiTheme="majorHAnsi" w:hAnsiTheme="majorHAnsi" w:cstheme="minorHAnsi"/>
          <w:sz w:val="32"/>
          <w:szCs w:val="32"/>
        </w:rPr>
        <w:t xml:space="preserve"> </w:t>
      </w:r>
      <w:r w:rsidRPr="00E45A16">
        <w:rPr>
          <w:rFonts w:asciiTheme="majorHAnsi" w:hAnsiTheme="majorHAnsi" w:cstheme="minorHAnsi"/>
          <w:sz w:val="32"/>
          <w:szCs w:val="32"/>
        </w:rPr>
        <w:t>правомерности и разумности; превращение нравственных знаний в</w:t>
      </w:r>
      <w:r w:rsidR="004B22D2" w:rsidRPr="00E45A16">
        <w:rPr>
          <w:rFonts w:asciiTheme="majorHAnsi" w:hAnsiTheme="majorHAnsi" w:cstheme="minorHAnsi"/>
          <w:sz w:val="32"/>
          <w:szCs w:val="32"/>
        </w:rPr>
        <w:t xml:space="preserve"> </w:t>
      </w:r>
      <w:r w:rsidRPr="00E45A16">
        <w:rPr>
          <w:rFonts w:asciiTheme="majorHAnsi" w:hAnsiTheme="majorHAnsi" w:cstheme="minorHAnsi"/>
          <w:sz w:val="32"/>
          <w:szCs w:val="32"/>
        </w:rPr>
        <w:t>нравственные убеждения, создание системы этих убеждений; формирование</w:t>
      </w:r>
      <w:r w:rsidR="004B22D2" w:rsidRPr="00E45A16">
        <w:rPr>
          <w:rFonts w:asciiTheme="majorHAnsi" w:hAnsiTheme="majorHAnsi" w:cstheme="minorHAnsi"/>
          <w:sz w:val="32"/>
          <w:szCs w:val="32"/>
        </w:rPr>
        <w:t xml:space="preserve"> </w:t>
      </w:r>
      <w:r w:rsidRPr="00E45A16">
        <w:rPr>
          <w:rFonts w:asciiTheme="majorHAnsi" w:hAnsiTheme="majorHAnsi" w:cstheme="minorHAnsi"/>
          <w:sz w:val="32"/>
          <w:szCs w:val="32"/>
        </w:rPr>
        <w:t>устойчивых нравственных чувств и нравственных качеств, высокой культуры</w:t>
      </w:r>
      <w:r w:rsidR="004B22D2" w:rsidRPr="00E45A16">
        <w:rPr>
          <w:rFonts w:asciiTheme="majorHAnsi" w:hAnsiTheme="majorHAnsi" w:cstheme="minorHAnsi"/>
          <w:sz w:val="32"/>
          <w:szCs w:val="32"/>
        </w:rPr>
        <w:t xml:space="preserve"> </w:t>
      </w:r>
      <w:r w:rsidRPr="00E45A16">
        <w:rPr>
          <w:rFonts w:asciiTheme="majorHAnsi" w:hAnsiTheme="majorHAnsi" w:cstheme="minorHAnsi"/>
          <w:sz w:val="32"/>
          <w:szCs w:val="32"/>
        </w:rPr>
        <w:t>поведения как одного из главных проявлений уважения человека к людям;</w:t>
      </w:r>
      <w:r w:rsidR="004B22D2" w:rsidRPr="00E45A16">
        <w:rPr>
          <w:rFonts w:asciiTheme="majorHAnsi" w:hAnsiTheme="majorHAnsi" w:cstheme="minorHAnsi"/>
          <w:sz w:val="32"/>
          <w:szCs w:val="32"/>
        </w:rPr>
        <w:t xml:space="preserve"> </w:t>
      </w:r>
      <w:r w:rsidRPr="00E45A16">
        <w:rPr>
          <w:rFonts w:asciiTheme="majorHAnsi" w:hAnsiTheme="majorHAnsi" w:cstheme="minorHAnsi"/>
          <w:sz w:val="32"/>
          <w:szCs w:val="32"/>
        </w:rPr>
        <w:t>формирование нравственных привычек. Нравственное воспитание в курсе</w:t>
      </w:r>
      <w:r w:rsidR="004B22D2" w:rsidRPr="00E45A16">
        <w:rPr>
          <w:rFonts w:asciiTheme="majorHAnsi" w:hAnsiTheme="majorHAnsi" w:cstheme="minorHAnsi"/>
          <w:sz w:val="32"/>
          <w:szCs w:val="32"/>
        </w:rPr>
        <w:t xml:space="preserve"> </w:t>
      </w:r>
      <w:r w:rsidRPr="00E45A16">
        <w:rPr>
          <w:rFonts w:asciiTheme="majorHAnsi" w:hAnsiTheme="majorHAnsi" w:cstheme="minorHAnsi"/>
          <w:sz w:val="32"/>
          <w:szCs w:val="32"/>
        </w:rPr>
        <w:t>информатики средней школы включает</w:t>
      </w:r>
      <w:r w:rsidR="00E45A16">
        <w:rPr>
          <w:rFonts w:asciiTheme="majorHAnsi" w:hAnsiTheme="majorHAnsi" w:cstheme="minorHAnsi"/>
          <w:sz w:val="32"/>
          <w:szCs w:val="32"/>
        </w:rPr>
        <w:t>,</w:t>
      </w:r>
      <w:r w:rsidRPr="00E45A16">
        <w:rPr>
          <w:rFonts w:asciiTheme="majorHAnsi" w:hAnsiTheme="majorHAnsi" w:cstheme="minorHAnsi"/>
          <w:sz w:val="32"/>
          <w:szCs w:val="32"/>
        </w:rPr>
        <w:t xml:space="preserve"> прежде всего</w:t>
      </w:r>
      <w:r w:rsidR="00E45A16">
        <w:rPr>
          <w:rFonts w:asciiTheme="majorHAnsi" w:hAnsiTheme="majorHAnsi" w:cstheme="minorHAnsi"/>
          <w:sz w:val="32"/>
          <w:szCs w:val="32"/>
        </w:rPr>
        <w:t>,</w:t>
      </w:r>
      <w:r w:rsidRPr="00E45A16">
        <w:rPr>
          <w:rFonts w:asciiTheme="majorHAnsi" w:hAnsiTheme="majorHAnsi" w:cstheme="minorHAnsi"/>
          <w:sz w:val="32"/>
          <w:szCs w:val="32"/>
        </w:rPr>
        <w:t xml:space="preserve"> направления этического</w:t>
      </w:r>
      <w:r w:rsidR="004B22D2" w:rsidRPr="00E45A16">
        <w:rPr>
          <w:rFonts w:asciiTheme="majorHAnsi" w:hAnsiTheme="majorHAnsi" w:cstheme="minorHAnsi"/>
          <w:sz w:val="32"/>
          <w:szCs w:val="32"/>
        </w:rPr>
        <w:t xml:space="preserve"> </w:t>
      </w:r>
      <w:r w:rsidRPr="00E45A16">
        <w:rPr>
          <w:rFonts w:asciiTheme="majorHAnsi" w:hAnsiTheme="majorHAnsi" w:cstheme="minorHAnsi"/>
          <w:sz w:val="32"/>
          <w:szCs w:val="32"/>
        </w:rPr>
        <w:t>и правового воспитания.</w:t>
      </w:r>
    </w:p>
    <w:p w:rsidR="004B22D2" w:rsidRPr="00E45A16" w:rsidRDefault="000E288A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theme="minorHAnsi"/>
          <w:sz w:val="32"/>
          <w:szCs w:val="32"/>
        </w:rPr>
      </w:pPr>
      <w:r w:rsidRPr="00E45A16">
        <w:rPr>
          <w:rFonts w:asciiTheme="majorHAnsi" w:hAnsiTheme="majorHAnsi" w:cstheme="minorHAnsi"/>
          <w:sz w:val="32"/>
          <w:szCs w:val="32"/>
        </w:rPr>
        <w:t xml:space="preserve">В структуру воспитательных дел </w:t>
      </w:r>
      <w:r w:rsidRPr="00E45A16">
        <w:rPr>
          <w:rFonts w:asciiTheme="majorHAnsi" w:hAnsiTheme="majorHAnsi" w:cstheme="minorHAnsi"/>
          <w:i/>
          <w:iCs/>
          <w:sz w:val="32"/>
          <w:szCs w:val="32"/>
        </w:rPr>
        <w:t xml:space="preserve">этической направленности </w:t>
      </w:r>
      <w:r w:rsidRPr="00E45A16">
        <w:rPr>
          <w:rFonts w:asciiTheme="majorHAnsi" w:hAnsiTheme="majorHAnsi" w:cstheme="minorHAnsi"/>
          <w:sz w:val="32"/>
          <w:szCs w:val="32"/>
        </w:rPr>
        <w:t>в курсе</w:t>
      </w:r>
      <w:r w:rsidR="004B22D2" w:rsidRPr="00E45A16">
        <w:rPr>
          <w:rFonts w:asciiTheme="majorHAnsi" w:hAnsiTheme="majorHAnsi" w:cstheme="minorHAnsi"/>
          <w:sz w:val="32"/>
          <w:szCs w:val="32"/>
        </w:rPr>
        <w:t xml:space="preserve"> </w:t>
      </w:r>
      <w:r w:rsidRPr="00E45A16">
        <w:rPr>
          <w:rFonts w:asciiTheme="majorHAnsi" w:hAnsiTheme="majorHAnsi" w:cstheme="minorHAnsi"/>
          <w:sz w:val="32"/>
          <w:szCs w:val="32"/>
        </w:rPr>
        <w:t>информатики мы включаем следующие сведения:</w:t>
      </w:r>
      <w:r w:rsidR="004B22D2" w:rsidRPr="00E45A16">
        <w:rPr>
          <w:rFonts w:asciiTheme="majorHAnsi" w:hAnsiTheme="majorHAnsi" w:cstheme="minorHAnsi"/>
          <w:sz w:val="32"/>
          <w:szCs w:val="32"/>
        </w:rPr>
        <w:t xml:space="preserve"> 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proofErr w:type="gramStart"/>
      <w:r w:rsidRPr="00E45A16">
        <w:rPr>
          <w:rFonts w:asciiTheme="majorHAnsi" w:hAnsiTheme="majorHAnsi" w:cs="Times New Roman"/>
          <w:sz w:val="32"/>
          <w:szCs w:val="32"/>
        </w:rPr>
        <w:t xml:space="preserve">– </w:t>
      </w:r>
      <w:r w:rsidRPr="00E45A16">
        <w:rPr>
          <w:rFonts w:asciiTheme="majorHAnsi" w:hAnsiTheme="majorHAnsi" w:cs="TimesNewRoman"/>
          <w:sz w:val="32"/>
          <w:szCs w:val="32"/>
        </w:rPr>
        <w:t>сетевой этикет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т</w:t>
      </w:r>
      <w:r w:rsidRPr="00E45A16">
        <w:rPr>
          <w:rFonts w:asciiTheme="majorHAnsi" w:hAnsiTheme="majorHAnsi" w:cs="Times New Roman"/>
          <w:sz w:val="32"/>
          <w:szCs w:val="32"/>
        </w:rPr>
        <w:t>.</w:t>
      </w:r>
      <w:r w:rsidRPr="00E45A16">
        <w:rPr>
          <w:rFonts w:asciiTheme="majorHAnsi" w:hAnsiTheme="majorHAnsi" w:cs="TimesNewRoman"/>
          <w:sz w:val="32"/>
          <w:szCs w:val="32"/>
        </w:rPr>
        <w:t>е</w:t>
      </w:r>
      <w:r w:rsidRPr="00E45A16">
        <w:rPr>
          <w:rFonts w:asciiTheme="majorHAnsi" w:hAnsiTheme="majorHAnsi" w:cs="Times New Roman"/>
          <w:sz w:val="32"/>
          <w:szCs w:val="32"/>
        </w:rPr>
        <w:t xml:space="preserve">. </w:t>
      </w:r>
      <w:r w:rsidRPr="00E45A16">
        <w:rPr>
          <w:rFonts w:asciiTheme="majorHAnsi" w:hAnsiTheme="majorHAnsi" w:cs="TimesNewRoman"/>
          <w:sz w:val="32"/>
          <w:szCs w:val="32"/>
        </w:rPr>
        <w:t>установленный порядок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правила общения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умение вести диалог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умение общаться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деликатность в словах вежливость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предупредительность</w:t>
      </w:r>
      <w:r w:rsidRPr="00E45A16">
        <w:rPr>
          <w:rFonts w:asciiTheme="majorHAnsi" w:hAnsiTheme="majorHAnsi" w:cs="Times New Roman"/>
          <w:sz w:val="32"/>
          <w:szCs w:val="32"/>
        </w:rPr>
        <w:t>;</w:t>
      </w:r>
      <w:proofErr w:type="gramEnd"/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 New Roman"/>
          <w:sz w:val="32"/>
          <w:szCs w:val="32"/>
        </w:rPr>
        <w:t xml:space="preserve">– </w:t>
      </w:r>
      <w:r w:rsidRPr="00E45A16">
        <w:rPr>
          <w:rFonts w:asciiTheme="majorHAnsi" w:hAnsiTheme="majorHAnsi" w:cs="TimesNewRoman"/>
          <w:sz w:val="32"/>
          <w:szCs w:val="32"/>
        </w:rPr>
        <w:t>этика коллективного использования информации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программного обеспечения кабинета информатики</w:t>
      </w:r>
      <w:r w:rsidRPr="00E45A16">
        <w:rPr>
          <w:rFonts w:asciiTheme="majorHAnsi" w:hAnsiTheme="majorHAnsi" w:cs="Times New Roman"/>
          <w:sz w:val="32"/>
          <w:szCs w:val="32"/>
        </w:rPr>
        <w:t>;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 New Roman"/>
          <w:sz w:val="32"/>
          <w:szCs w:val="32"/>
        </w:rPr>
        <w:lastRenderedPageBreak/>
        <w:t xml:space="preserve">– </w:t>
      </w:r>
      <w:r w:rsidRPr="00E45A16">
        <w:rPr>
          <w:rFonts w:asciiTheme="majorHAnsi" w:hAnsiTheme="majorHAnsi" w:cs="TimesNewRoman"/>
          <w:sz w:val="32"/>
          <w:szCs w:val="32"/>
        </w:rPr>
        <w:t>правила поведения в кабинете информатики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а именно нравственного поведения и этические нормы</w:t>
      </w:r>
      <w:r w:rsidRPr="00E45A16">
        <w:rPr>
          <w:rFonts w:asciiTheme="majorHAnsi" w:hAnsiTheme="majorHAnsi" w:cs="Times New Roman"/>
          <w:sz w:val="32"/>
          <w:szCs w:val="32"/>
        </w:rPr>
        <w:t>;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 New Roman"/>
          <w:sz w:val="32"/>
          <w:szCs w:val="32"/>
        </w:rPr>
        <w:t xml:space="preserve">– </w:t>
      </w:r>
      <w:r w:rsidRPr="00E45A16">
        <w:rPr>
          <w:rFonts w:asciiTheme="majorHAnsi" w:hAnsiTheme="majorHAnsi" w:cs="TimesNewRoman"/>
          <w:sz w:val="32"/>
          <w:szCs w:val="32"/>
        </w:rPr>
        <w:t>нравственное отношение к труду</w:t>
      </w:r>
      <w:r w:rsidRPr="00E45A16">
        <w:rPr>
          <w:rFonts w:asciiTheme="majorHAnsi" w:hAnsiTheme="majorHAnsi" w:cs="Times New Roman"/>
          <w:sz w:val="32"/>
          <w:szCs w:val="32"/>
        </w:rPr>
        <w:t>.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NewRoman"/>
          <w:sz w:val="32"/>
          <w:szCs w:val="32"/>
        </w:rPr>
        <w:t>Формирование представленных выше компонентов этического поведения основывается на развитие у учащихся умений заботиться о других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тормозить свои эгоистические порывы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выполнять требования коллектива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обязательства перед людьми и т</w:t>
      </w:r>
      <w:r w:rsidRPr="00E45A16">
        <w:rPr>
          <w:rFonts w:asciiTheme="majorHAnsi" w:hAnsiTheme="majorHAnsi" w:cs="Times New Roman"/>
          <w:sz w:val="32"/>
          <w:szCs w:val="32"/>
        </w:rPr>
        <w:t>.</w:t>
      </w:r>
      <w:r w:rsidRPr="00E45A16">
        <w:rPr>
          <w:rFonts w:asciiTheme="majorHAnsi" w:hAnsiTheme="majorHAnsi" w:cs="TimesNewRoman"/>
          <w:sz w:val="32"/>
          <w:szCs w:val="32"/>
        </w:rPr>
        <w:t>п</w:t>
      </w:r>
      <w:r w:rsidRPr="00E45A16">
        <w:rPr>
          <w:rFonts w:asciiTheme="majorHAnsi" w:hAnsiTheme="majorHAnsi" w:cs="Times New Roman"/>
          <w:sz w:val="32"/>
          <w:szCs w:val="32"/>
        </w:rPr>
        <w:t xml:space="preserve">. </w:t>
      </w:r>
      <w:r w:rsidRPr="00E45A16">
        <w:rPr>
          <w:rFonts w:asciiTheme="majorHAnsi" w:hAnsiTheme="majorHAnsi" w:cs="TimesNewRoman"/>
          <w:sz w:val="32"/>
          <w:szCs w:val="32"/>
        </w:rPr>
        <w:t>Также необходимо искоренить отрицательные привычки</w:t>
      </w:r>
      <w:r w:rsidRPr="00E45A16">
        <w:rPr>
          <w:rFonts w:asciiTheme="majorHAnsi" w:hAnsiTheme="majorHAnsi" w:cs="Times New Roman"/>
          <w:sz w:val="32"/>
          <w:szCs w:val="32"/>
        </w:rPr>
        <w:t xml:space="preserve">: </w:t>
      </w:r>
      <w:r w:rsidRPr="00E45A16">
        <w:rPr>
          <w:rFonts w:asciiTheme="majorHAnsi" w:hAnsiTheme="majorHAnsi" w:cs="TimesNewRoman"/>
          <w:sz w:val="32"/>
          <w:szCs w:val="32"/>
        </w:rPr>
        <w:t>слишком громко говорить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не слушать или перебивать других и т</w:t>
      </w:r>
      <w:r w:rsidRPr="00E45A16">
        <w:rPr>
          <w:rFonts w:asciiTheme="majorHAnsi" w:hAnsiTheme="majorHAnsi" w:cs="Times New Roman"/>
          <w:sz w:val="32"/>
          <w:szCs w:val="32"/>
        </w:rPr>
        <w:t>.</w:t>
      </w:r>
      <w:r w:rsidRPr="00E45A16">
        <w:rPr>
          <w:rFonts w:asciiTheme="majorHAnsi" w:hAnsiTheme="majorHAnsi" w:cs="TimesNewRoman"/>
          <w:sz w:val="32"/>
          <w:szCs w:val="32"/>
        </w:rPr>
        <w:t>д</w:t>
      </w:r>
      <w:r w:rsidRPr="00E45A16">
        <w:rPr>
          <w:rFonts w:asciiTheme="majorHAnsi" w:hAnsiTheme="majorHAnsi" w:cs="Times New Roman"/>
          <w:sz w:val="32"/>
          <w:szCs w:val="32"/>
        </w:rPr>
        <w:t>.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NewRoman,Italic"/>
          <w:i/>
          <w:iCs/>
          <w:sz w:val="32"/>
          <w:szCs w:val="32"/>
        </w:rPr>
        <w:t xml:space="preserve">Правовое воспитание </w:t>
      </w:r>
      <w:r w:rsidRPr="00E45A16">
        <w:rPr>
          <w:rFonts w:asciiTheme="majorHAnsi" w:hAnsiTheme="majorHAnsi" w:cs="TimesNewRoman"/>
          <w:sz w:val="32"/>
          <w:szCs w:val="32"/>
        </w:rPr>
        <w:t>в курсе информатики включает в себя передачу учащимся сведений о законах и нормах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имеющих юридическую силу в области защиты информации и использования компьютера</w:t>
      </w:r>
      <w:r w:rsidRPr="00E45A16">
        <w:rPr>
          <w:rFonts w:asciiTheme="majorHAnsi" w:hAnsiTheme="majorHAnsi" w:cs="Times New Roman"/>
          <w:sz w:val="32"/>
          <w:szCs w:val="32"/>
        </w:rPr>
        <w:t>.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NewRoman"/>
          <w:sz w:val="32"/>
          <w:szCs w:val="32"/>
        </w:rPr>
        <w:t>Реализация правовых аспектов воспитания на уроках информатики осуществляется по средствам рассмотрения таких вопросов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как</w:t>
      </w:r>
      <w:r w:rsidRPr="00E45A16">
        <w:rPr>
          <w:rFonts w:asciiTheme="majorHAnsi" w:hAnsiTheme="majorHAnsi" w:cs="Times New Roman"/>
          <w:sz w:val="32"/>
          <w:szCs w:val="32"/>
        </w:rPr>
        <w:t>: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 New Roman"/>
          <w:sz w:val="32"/>
          <w:szCs w:val="32"/>
        </w:rPr>
        <w:t xml:space="preserve">– </w:t>
      </w:r>
      <w:r w:rsidRPr="00E45A16">
        <w:rPr>
          <w:rFonts w:asciiTheme="majorHAnsi" w:hAnsiTheme="majorHAnsi" w:cs="TimesNewRoman"/>
          <w:sz w:val="32"/>
          <w:szCs w:val="32"/>
        </w:rPr>
        <w:t>право на интеллектуальную собственность</w:t>
      </w:r>
      <w:r w:rsidRPr="00E45A16">
        <w:rPr>
          <w:rFonts w:asciiTheme="majorHAnsi" w:hAnsiTheme="majorHAnsi" w:cs="Times New Roman"/>
          <w:sz w:val="32"/>
          <w:szCs w:val="32"/>
        </w:rPr>
        <w:t>;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 New Roman"/>
          <w:sz w:val="32"/>
          <w:szCs w:val="32"/>
        </w:rPr>
        <w:t xml:space="preserve">– </w:t>
      </w:r>
      <w:r w:rsidRPr="00E45A16">
        <w:rPr>
          <w:rFonts w:asciiTheme="majorHAnsi" w:hAnsiTheme="majorHAnsi" w:cs="TimesNewRoman"/>
          <w:sz w:val="32"/>
          <w:szCs w:val="32"/>
        </w:rPr>
        <w:t>право на личную тайну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запрет несанкционированного доступа</w:t>
      </w:r>
      <w:r w:rsidR="00E45A16">
        <w:rPr>
          <w:rFonts w:asciiTheme="majorHAnsi" w:hAnsiTheme="majorHAnsi" w:cs="TimesNewRoman"/>
          <w:sz w:val="32"/>
          <w:szCs w:val="32"/>
        </w:rPr>
        <w:t xml:space="preserve"> </w:t>
      </w:r>
      <w:r w:rsidRPr="00E45A16">
        <w:rPr>
          <w:rFonts w:asciiTheme="majorHAnsi" w:hAnsiTheme="majorHAnsi" w:cs="TimesNewRoman"/>
          <w:sz w:val="32"/>
          <w:szCs w:val="32"/>
        </w:rPr>
        <w:t>информации</w:t>
      </w:r>
      <w:r w:rsidRPr="00E45A16">
        <w:rPr>
          <w:rFonts w:asciiTheme="majorHAnsi" w:hAnsiTheme="majorHAnsi" w:cs="Times New Roman"/>
          <w:sz w:val="32"/>
          <w:szCs w:val="32"/>
        </w:rPr>
        <w:t>;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 New Roman"/>
          <w:sz w:val="32"/>
          <w:szCs w:val="32"/>
        </w:rPr>
        <w:t xml:space="preserve">– </w:t>
      </w:r>
      <w:r w:rsidRPr="00E45A16">
        <w:rPr>
          <w:rFonts w:asciiTheme="majorHAnsi" w:hAnsiTheme="majorHAnsi" w:cs="TimesNewRoman"/>
          <w:sz w:val="32"/>
          <w:szCs w:val="32"/>
        </w:rPr>
        <w:t>право на свободу слова</w:t>
      </w:r>
      <w:r w:rsidRPr="00E45A16">
        <w:rPr>
          <w:rFonts w:asciiTheme="majorHAnsi" w:hAnsiTheme="majorHAnsi" w:cs="Times New Roman"/>
          <w:sz w:val="32"/>
          <w:szCs w:val="32"/>
        </w:rPr>
        <w:t>.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NewRoman"/>
          <w:sz w:val="32"/>
          <w:szCs w:val="32"/>
        </w:rPr>
        <w:t>Таким образом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правовое воспитание освещает вопросы основ информационных прав и информационной безопасности личности</w:t>
      </w:r>
      <w:r w:rsidRPr="00E45A16">
        <w:rPr>
          <w:rFonts w:asciiTheme="majorHAnsi" w:hAnsiTheme="majorHAnsi" w:cs="Times New Roman"/>
          <w:sz w:val="32"/>
          <w:szCs w:val="32"/>
        </w:rPr>
        <w:t>.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NewRoman,Italic"/>
          <w:i/>
          <w:iCs/>
          <w:sz w:val="32"/>
          <w:szCs w:val="32"/>
        </w:rPr>
        <w:t xml:space="preserve">Эстетическое воспитание </w:t>
      </w:r>
      <w:r w:rsidRPr="00E45A16">
        <w:rPr>
          <w:rFonts w:asciiTheme="majorHAnsi" w:hAnsiTheme="majorHAnsi" w:cs="Times New Roman"/>
          <w:sz w:val="32"/>
          <w:szCs w:val="32"/>
        </w:rPr>
        <w:t xml:space="preserve">– </w:t>
      </w:r>
      <w:r w:rsidRPr="00E45A16">
        <w:rPr>
          <w:rFonts w:asciiTheme="majorHAnsi" w:hAnsiTheme="majorHAnsi" w:cs="TimesNewRoman"/>
          <w:sz w:val="32"/>
          <w:szCs w:val="32"/>
        </w:rPr>
        <w:t>это базовый компонент цели воспитания и воспитательной системы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обобщающий развитие эстетических идеалов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потребностей и вкусов у школьников</w:t>
      </w:r>
      <w:r w:rsidRPr="00E45A16">
        <w:rPr>
          <w:rFonts w:asciiTheme="majorHAnsi" w:hAnsiTheme="majorHAnsi" w:cs="Times New Roman"/>
          <w:sz w:val="32"/>
          <w:szCs w:val="32"/>
        </w:rPr>
        <w:t xml:space="preserve">. </w:t>
      </w:r>
      <w:r w:rsidRPr="00E45A16">
        <w:rPr>
          <w:rFonts w:asciiTheme="majorHAnsi" w:hAnsiTheme="majorHAnsi" w:cs="TimesNewRoman"/>
          <w:sz w:val="32"/>
          <w:szCs w:val="32"/>
        </w:rPr>
        <w:t xml:space="preserve">Задачи эстетического воспитания можно условно разделить на две группы </w:t>
      </w:r>
      <w:r w:rsidRPr="00E45A16">
        <w:rPr>
          <w:rFonts w:asciiTheme="majorHAnsi" w:hAnsiTheme="majorHAnsi" w:cs="Times New Roman"/>
          <w:sz w:val="32"/>
          <w:szCs w:val="32"/>
        </w:rPr>
        <w:t xml:space="preserve">– </w:t>
      </w:r>
      <w:r w:rsidRPr="00E45A16">
        <w:rPr>
          <w:rFonts w:asciiTheme="majorHAnsi" w:hAnsiTheme="majorHAnsi" w:cs="TimesNewRoman"/>
          <w:sz w:val="32"/>
          <w:szCs w:val="32"/>
        </w:rPr>
        <w:t>приобретение теоретических знаний и формирование практических умений</w:t>
      </w:r>
      <w:r w:rsidRPr="00E45A16">
        <w:rPr>
          <w:rFonts w:asciiTheme="majorHAnsi" w:hAnsiTheme="majorHAnsi" w:cs="Times New Roman"/>
          <w:sz w:val="32"/>
          <w:szCs w:val="32"/>
        </w:rPr>
        <w:t xml:space="preserve">. </w:t>
      </w:r>
      <w:r w:rsidRPr="00E45A16">
        <w:rPr>
          <w:rFonts w:asciiTheme="majorHAnsi" w:hAnsiTheme="majorHAnsi" w:cs="TimesNewRoman"/>
          <w:sz w:val="32"/>
          <w:szCs w:val="32"/>
        </w:rPr>
        <w:t>Первая группа задач решает вопросы приобщения к эстетическим ценностям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 xml:space="preserve">а вторая </w:t>
      </w:r>
      <w:r w:rsidRPr="00E45A16">
        <w:rPr>
          <w:rFonts w:asciiTheme="majorHAnsi" w:hAnsiTheme="majorHAnsi" w:cs="Times New Roman"/>
          <w:sz w:val="32"/>
          <w:szCs w:val="32"/>
        </w:rPr>
        <w:t xml:space="preserve">– </w:t>
      </w:r>
      <w:r w:rsidRPr="00E45A16">
        <w:rPr>
          <w:rFonts w:asciiTheme="majorHAnsi" w:hAnsiTheme="majorHAnsi" w:cs="TimesNewRoman"/>
          <w:sz w:val="32"/>
          <w:szCs w:val="32"/>
        </w:rPr>
        <w:t>активного включения в эстетическую деятельность</w:t>
      </w:r>
      <w:r w:rsidRPr="00E45A16">
        <w:rPr>
          <w:rFonts w:asciiTheme="majorHAnsi" w:hAnsiTheme="majorHAnsi" w:cs="Times New Roman"/>
          <w:sz w:val="32"/>
          <w:szCs w:val="32"/>
        </w:rPr>
        <w:t>.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NewRoman"/>
          <w:sz w:val="32"/>
          <w:szCs w:val="32"/>
        </w:rPr>
        <w:t>В курсе информатики реализуются следующие задачи эстетического воспитания</w:t>
      </w:r>
      <w:r w:rsidRPr="00E45A16">
        <w:rPr>
          <w:rFonts w:asciiTheme="majorHAnsi" w:hAnsiTheme="majorHAnsi" w:cs="Times New Roman"/>
          <w:sz w:val="32"/>
          <w:szCs w:val="32"/>
        </w:rPr>
        <w:t>: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 New Roman"/>
          <w:sz w:val="32"/>
          <w:szCs w:val="32"/>
        </w:rPr>
        <w:t xml:space="preserve">– </w:t>
      </w:r>
      <w:r w:rsidRPr="00E45A16">
        <w:rPr>
          <w:rFonts w:asciiTheme="majorHAnsi" w:hAnsiTheme="majorHAnsi" w:cs="TimesNewRoman"/>
          <w:sz w:val="32"/>
          <w:szCs w:val="32"/>
        </w:rPr>
        <w:t>развитие эстетического восприятия окружающего мира</w:t>
      </w:r>
      <w:r w:rsidRPr="00E45A16">
        <w:rPr>
          <w:rFonts w:asciiTheme="majorHAnsi" w:hAnsiTheme="majorHAnsi" w:cs="Times New Roman"/>
          <w:sz w:val="32"/>
          <w:szCs w:val="32"/>
        </w:rPr>
        <w:t>;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 New Roman"/>
          <w:sz w:val="32"/>
          <w:szCs w:val="32"/>
        </w:rPr>
        <w:t xml:space="preserve">– </w:t>
      </w:r>
      <w:r w:rsidRPr="00E45A16">
        <w:rPr>
          <w:rFonts w:asciiTheme="majorHAnsi" w:hAnsiTheme="majorHAnsi" w:cs="TimesNewRoman"/>
          <w:sz w:val="32"/>
          <w:szCs w:val="32"/>
        </w:rPr>
        <w:t>развитие эстетических чувств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эмоций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развитие воображения</w:t>
      </w:r>
      <w:r w:rsidRPr="00E45A16">
        <w:rPr>
          <w:rFonts w:asciiTheme="majorHAnsi" w:hAnsiTheme="majorHAnsi" w:cs="Times New Roman"/>
          <w:sz w:val="32"/>
          <w:szCs w:val="32"/>
        </w:rPr>
        <w:t>;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 New Roman"/>
          <w:sz w:val="32"/>
          <w:szCs w:val="32"/>
        </w:rPr>
        <w:t xml:space="preserve">– </w:t>
      </w:r>
      <w:r w:rsidRPr="00E45A16">
        <w:rPr>
          <w:rFonts w:asciiTheme="majorHAnsi" w:hAnsiTheme="majorHAnsi" w:cs="TimesNewRoman"/>
          <w:sz w:val="32"/>
          <w:szCs w:val="32"/>
        </w:rPr>
        <w:t>эстетическое просвещение учащихся в области искусства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культуры</w:t>
      </w:r>
      <w:r w:rsidRPr="00E45A16">
        <w:rPr>
          <w:rFonts w:asciiTheme="majorHAnsi" w:hAnsiTheme="majorHAnsi" w:cs="Times New Roman"/>
          <w:sz w:val="32"/>
          <w:szCs w:val="32"/>
        </w:rPr>
        <w:t>,</w:t>
      </w:r>
      <w:r w:rsidR="00E45A16">
        <w:rPr>
          <w:rFonts w:asciiTheme="majorHAnsi" w:hAnsiTheme="majorHAnsi" w:cs="Times New Roman"/>
          <w:sz w:val="32"/>
          <w:szCs w:val="32"/>
        </w:rPr>
        <w:t xml:space="preserve"> </w:t>
      </w:r>
      <w:r w:rsidRPr="00E45A16">
        <w:rPr>
          <w:rFonts w:asciiTheme="majorHAnsi" w:hAnsiTheme="majorHAnsi" w:cs="TimesNewRoman"/>
          <w:sz w:val="32"/>
          <w:szCs w:val="32"/>
        </w:rPr>
        <w:t>объектов природы</w:t>
      </w:r>
      <w:r w:rsidRPr="00E45A16">
        <w:rPr>
          <w:rFonts w:asciiTheme="majorHAnsi" w:hAnsiTheme="majorHAnsi" w:cs="Times New Roman"/>
          <w:sz w:val="32"/>
          <w:szCs w:val="32"/>
        </w:rPr>
        <w:t>;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 New Roman"/>
          <w:sz w:val="32"/>
          <w:szCs w:val="32"/>
        </w:rPr>
        <w:t xml:space="preserve">– </w:t>
      </w:r>
      <w:r w:rsidRPr="00E45A16">
        <w:rPr>
          <w:rFonts w:asciiTheme="majorHAnsi" w:hAnsiTheme="majorHAnsi" w:cs="TimesNewRoman"/>
          <w:sz w:val="32"/>
          <w:szCs w:val="32"/>
        </w:rPr>
        <w:t>индивидуальное эстетическое воспитание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направленное на развитие</w:t>
      </w:r>
      <w:r w:rsidR="00E45A16">
        <w:rPr>
          <w:rFonts w:asciiTheme="majorHAnsi" w:hAnsiTheme="majorHAnsi" w:cs="TimesNewRoman"/>
          <w:sz w:val="32"/>
          <w:szCs w:val="32"/>
        </w:rPr>
        <w:t xml:space="preserve"> </w:t>
      </w:r>
      <w:r w:rsidRPr="00E45A16">
        <w:rPr>
          <w:rFonts w:asciiTheme="majorHAnsi" w:hAnsiTheme="majorHAnsi" w:cs="TimesNewRoman"/>
          <w:sz w:val="32"/>
          <w:szCs w:val="32"/>
        </w:rPr>
        <w:t>художественных задатков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способностей и склонностей учащихся</w:t>
      </w:r>
      <w:r w:rsidRPr="00E45A16">
        <w:rPr>
          <w:rFonts w:asciiTheme="majorHAnsi" w:hAnsiTheme="majorHAnsi" w:cs="Times New Roman"/>
          <w:sz w:val="32"/>
          <w:szCs w:val="32"/>
        </w:rPr>
        <w:t>;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 New Roman"/>
          <w:sz w:val="32"/>
          <w:szCs w:val="32"/>
        </w:rPr>
        <w:lastRenderedPageBreak/>
        <w:t xml:space="preserve">– </w:t>
      </w:r>
      <w:r w:rsidRPr="00E45A16">
        <w:rPr>
          <w:rFonts w:asciiTheme="majorHAnsi" w:hAnsiTheme="majorHAnsi" w:cs="TimesNewRoman"/>
          <w:sz w:val="32"/>
          <w:szCs w:val="32"/>
        </w:rPr>
        <w:t>формирование механизма эстетического самообразования</w:t>
      </w:r>
      <w:r w:rsidRPr="00E45A16">
        <w:rPr>
          <w:rFonts w:asciiTheme="majorHAnsi" w:hAnsiTheme="majorHAnsi" w:cs="Times New Roman"/>
          <w:sz w:val="32"/>
          <w:szCs w:val="32"/>
        </w:rPr>
        <w:t>;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 New Roman"/>
          <w:sz w:val="32"/>
          <w:szCs w:val="32"/>
        </w:rPr>
        <w:t xml:space="preserve">– </w:t>
      </w:r>
      <w:r w:rsidRPr="00E45A16">
        <w:rPr>
          <w:rFonts w:asciiTheme="majorHAnsi" w:hAnsiTheme="majorHAnsi" w:cs="TimesNewRoman"/>
          <w:sz w:val="32"/>
          <w:szCs w:val="32"/>
        </w:rPr>
        <w:t>формирование эстетических отношений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восприятия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чувства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вкуса</w:t>
      </w:r>
      <w:r w:rsidRPr="00E45A16">
        <w:rPr>
          <w:rFonts w:asciiTheme="majorHAnsi" w:hAnsiTheme="majorHAnsi" w:cs="Times New Roman"/>
          <w:sz w:val="32"/>
          <w:szCs w:val="32"/>
        </w:rPr>
        <w:t>.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NewRoman"/>
          <w:sz w:val="32"/>
          <w:szCs w:val="32"/>
        </w:rPr>
        <w:t>Их решение происходит с помощью компьютерных технологий</w:t>
      </w:r>
      <w:r w:rsidRPr="00E45A16">
        <w:rPr>
          <w:rFonts w:asciiTheme="majorHAnsi" w:hAnsiTheme="majorHAnsi" w:cs="Times New Roman"/>
          <w:sz w:val="32"/>
          <w:szCs w:val="32"/>
        </w:rPr>
        <w:t>.</w:t>
      </w:r>
    </w:p>
    <w:p w:rsidR="004B22D2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32"/>
          <w:szCs w:val="32"/>
        </w:rPr>
      </w:pPr>
      <w:r w:rsidRPr="00E45A16">
        <w:rPr>
          <w:rFonts w:asciiTheme="majorHAnsi" w:hAnsiTheme="majorHAnsi" w:cs="TimesNewRoman"/>
          <w:sz w:val="32"/>
          <w:szCs w:val="32"/>
        </w:rPr>
        <w:t>Понятие информационной культуры включает в себя множество видов работы с самой разнообразной информацией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среди которой важное место занимает грамотное и красивое оформление предоставленного материала</w:t>
      </w:r>
      <w:r w:rsidRPr="00E45A16">
        <w:rPr>
          <w:rFonts w:asciiTheme="majorHAnsi" w:hAnsiTheme="majorHAnsi" w:cs="Times New Roman"/>
          <w:sz w:val="32"/>
          <w:szCs w:val="32"/>
        </w:rPr>
        <w:t xml:space="preserve">. </w:t>
      </w:r>
      <w:r w:rsidRPr="00E45A16">
        <w:rPr>
          <w:rFonts w:asciiTheme="majorHAnsi" w:hAnsiTheme="majorHAnsi" w:cs="TimesNewRoman"/>
          <w:sz w:val="32"/>
          <w:szCs w:val="32"/>
        </w:rPr>
        <w:t>На уроках информатики существует возможность эстетически правильно и красиво выполнить оформление дизайна программы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интерфейса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кабинета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атак же возможность эстетически грамотно реализовать решение при составлении программы</w:t>
      </w:r>
      <w:r w:rsidRPr="00E45A16">
        <w:rPr>
          <w:rFonts w:asciiTheme="majorHAnsi" w:hAnsiTheme="majorHAnsi" w:cs="Times New Roman"/>
          <w:sz w:val="32"/>
          <w:szCs w:val="32"/>
        </w:rPr>
        <w:t>.</w:t>
      </w:r>
    </w:p>
    <w:p w:rsidR="000E288A" w:rsidRPr="00E45A16" w:rsidRDefault="004B22D2" w:rsidP="00007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eastAsia="Times New Roman" w:hAnsiTheme="majorHAnsi" w:cstheme="minorHAnsi"/>
          <w:sz w:val="32"/>
          <w:szCs w:val="32"/>
          <w:lang w:eastAsia="ru-RU"/>
        </w:rPr>
      </w:pPr>
      <w:r w:rsidRPr="00E45A16">
        <w:rPr>
          <w:rFonts w:asciiTheme="majorHAnsi" w:hAnsiTheme="majorHAnsi" w:cs="TimesNewRoman"/>
          <w:sz w:val="32"/>
          <w:szCs w:val="32"/>
        </w:rPr>
        <w:t>Таким образом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полноценная реализация учителем информатики всех воспитательных функций предмета способствует социальной адаптации детей</w:t>
      </w:r>
      <w:r w:rsidRPr="00E45A16">
        <w:rPr>
          <w:rFonts w:asciiTheme="majorHAnsi" w:hAnsiTheme="majorHAnsi" w:cs="Times New Roman"/>
          <w:sz w:val="32"/>
          <w:szCs w:val="32"/>
        </w:rPr>
        <w:t xml:space="preserve">, </w:t>
      </w:r>
      <w:r w:rsidRPr="00E45A16">
        <w:rPr>
          <w:rFonts w:asciiTheme="majorHAnsi" w:hAnsiTheme="majorHAnsi" w:cs="TimesNewRoman"/>
          <w:sz w:val="32"/>
          <w:szCs w:val="32"/>
        </w:rPr>
        <w:t>попавших в трудную жизненную ситуацию</w:t>
      </w:r>
      <w:r w:rsidRPr="00E45A16">
        <w:rPr>
          <w:rFonts w:asciiTheme="majorHAnsi" w:hAnsiTheme="majorHAnsi" w:cs="Times New Roman"/>
          <w:sz w:val="32"/>
          <w:szCs w:val="32"/>
        </w:rPr>
        <w:t>.</w:t>
      </w:r>
    </w:p>
    <w:p w:rsidR="000E288A" w:rsidRPr="00E45A16" w:rsidRDefault="000E288A" w:rsidP="000072EE">
      <w:pPr>
        <w:pStyle w:val="a8"/>
        <w:spacing w:after="0" w:line="240" w:lineRule="auto"/>
        <w:ind w:left="0" w:firstLine="709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</w:p>
    <w:p w:rsidR="00763A35" w:rsidRPr="00E45A16" w:rsidRDefault="00763A35" w:rsidP="000072EE">
      <w:pPr>
        <w:spacing w:after="0" w:line="240" w:lineRule="auto"/>
        <w:ind w:firstLine="709"/>
        <w:jc w:val="both"/>
        <w:rPr>
          <w:rFonts w:asciiTheme="majorHAnsi" w:hAnsiTheme="majorHAnsi"/>
          <w:b/>
          <w:sz w:val="32"/>
          <w:szCs w:val="32"/>
        </w:rPr>
      </w:pPr>
      <w:r w:rsidRPr="00E45A16">
        <w:rPr>
          <w:rFonts w:asciiTheme="majorHAnsi" w:hAnsiTheme="majorHAnsi"/>
          <w:b/>
          <w:sz w:val="32"/>
          <w:szCs w:val="32"/>
        </w:rPr>
        <w:t>Воспитывающий потенциал педагогических технологий, форм и методов обучения</w:t>
      </w:r>
    </w:p>
    <w:p w:rsidR="00763A35" w:rsidRPr="00E45A16" w:rsidRDefault="00763A35" w:rsidP="000072EE">
      <w:pPr>
        <w:spacing w:after="0" w:line="240" w:lineRule="auto"/>
        <w:ind w:firstLine="709"/>
        <w:jc w:val="both"/>
        <w:rPr>
          <w:rFonts w:asciiTheme="majorHAnsi" w:hAnsiTheme="majorHAnsi"/>
          <w:sz w:val="32"/>
          <w:szCs w:val="32"/>
        </w:rPr>
      </w:pPr>
      <w:r w:rsidRPr="00E45A16">
        <w:rPr>
          <w:rFonts w:asciiTheme="majorHAnsi" w:hAnsiTheme="majorHAnsi"/>
          <w:sz w:val="32"/>
          <w:szCs w:val="32"/>
        </w:rPr>
        <w:t>Реализуя образовательный процесс в формате урока, учитель использует различные методы обучения и педагогические технологии, каждый из которых по-своему влияет на воспитание и развитие личности школьника:</w:t>
      </w:r>
    </w:p>
    <w:p w:rsidR="00763A35" w:rsidRPr="00E45A16" w:rsidRDefault="00763A35" w:rsidP="000072EE">
      <w:pPr>
        <w:spacing w:after="0" w:line="240" w:lineRule="auto"/>
        <w:ind w:firstLine="709"/>
        <w:jc w:val="both"/>
        <w:rPr>
          <w:rFonts w:asciiTheme="majorHAnsi" w:hAnsiTheme="majorHAnsi"/>
          <w:sz w:val="32"/>
          <w:szCs w:val="32"/>
        </w:rPr>
      </w:pPr>
      <w:r w:rsidRPr="00E45A16">
        <w:rPr>
          <w:rFonts w:asciiTheme="majorHAnsi" w:hAnsiTheme="majorHAnsi"/>
          <w:sz w:val="32"/>
          <w:szCs w:val="32"/>
        </w:rPr>
        <w:t xml:space="preserve">• </w:t>
      </w:r>
      <w:r w:rsidRPr="00E45A16">
        <w:rPr>
          <w:rFonts w:asciiTheme="majorHAnsi" w:hAnsiTheme="majorHAnsi"/>
          <w:b/>
          <w:sz w:val="32"/>
          <w:szCs w:val="32"/>
        </w:rPr>
        <w:t>поисковые и исследовательские методы</w:t>
      </w:r>
      <w:r w:rsidRPr="00E45A16">
        <w:rPr>
          <w:rFonts w:asciiTheme="majorHAnsi" w:hAnsiTheme="majorHAnsi"/>
          <w:sz w:val="32"/>
          <w:szCs w:val="32"/>
        </w:rPr>
        <w:t xml:space="preserve"> формируют у обучающегося ценности научного познания, воспитывают целеустремленность, настойчивость, самостоятельность и критичность мышления, умения принимать решения;</w:t>
      </w:r>
    </w:p>
    <w:p w:rsidR="00763A35" w:rsidRPr="00E45A16" w:rsidRDefault="00763A35" w:rsidP="000072EE">
      <w:pPr>
        <w:spacing w:after="0" w:line="240" w:lineRule="auto"/>
        <w:ind w:firstLine="709"/>
        <w:jc w:val="both"/>
        <w:rPr>
          <w:rFonts w:asciiTheme="majorHAnsi" w:hAnsiTheme="majorHAnsi"/>
          <w:sz w:val="32"/>
          <w:szCs w:val="32"/>
        </w:rPr>
      </w:pPr>
      <w:r w:rsidRPr="00E45A16">
        <w:rPr>
          <w:rFonts w:asciiTheme="majorHAnsi" w:hAnsiTheme="majorHAnsi"/>
          <w:sz w:val="32"/>
          <w:szCs w:val="32"/>
        </w:rPr>
        <w:t xml:space="preserve">• </w:t>
      </w:r>
      <w:r w:rsidRPr="00E45A16">
        <w:rPr>
          <w:rFonts w:asciiTheme="majorHAnsi" w:hAnsiTheme="majorHAnsi"/>
          <w:b/>
          <w:sz w:val="32"/>
          <w:szCs w:val="32"/>
        </w:rPr>
        <w:t>репродуктивные методы</w:t>
      </w:r>
      <w:r w:rsidRPr="00E45A16">
        <w:rPr>
          <w:rFonts w:asciiTheme="majorHAnsi" w:hAnsiTheme="majorHAnsi"/>
          <w:sz w:val="32"/>
          <w:szCs w:val="32"/>
        </w:rPr>
        <w:t xml:space="preserve"> (задания) воспитывают трудолюбие, ответственность, настойчивость в преодолении трудностей, стремление доводить работу до конца, развивают произвольность, умение следовать инструкции;</w:t>
      </w:r>
    </w:p>
    <w:p w:rsidR="00763A35" w:rsidRPr="00E45A16" w:rsidRDefault="00763A35" w:rsidP="000072EE">
      <w:pPr>
        <w:spacing w:after="0" w:line="240" w:lineRule="auto"/>
        <w:ind w:firstLine="709"/>
        <w:jc w:val="both"/>
        <w:rPr>
          <w:rFonts w:asciiTheme="majorHAnsi" w:hAnsiTheme="majorHAnsi"/>
          <w:sz w:val="32"/>
          <w:szCs w:val="32"/>
        </w:rPr>
      </w:pPr>
      <w:r w:rsidRPr="00E45A16">
        <w:rPr>
          <w:rFonts w:asciiTheme="majorHAnsi" w:hAnsiTheme="majorHAnsi"/>
          <w:sz w:val="32"/>
          <w:szCs w:val="32"/>
        </w:rPr>
        <w:t xml:space="preserve">• </w:t>
      </w:r>
      <w:r w:rsidRPr="00E45A16">
        <w:rPr>
          <w:rFonts w:asciiTheme="majorHAnsi" w:hAnsiTheme="majorHAnsi"/>
          <w:b/>
          <w:sz w:val="32"/>
          <w:szCs w:val="32"/>
        </w:rPr>
        <w:t>творческие методы</w:t>
      </w:r>
      <w:r w:rsidRPr="00E45A16">
        <w:rPr>
          <w:rFonts w:asciiTheme="majorHAnsi" w:hAnsiTheme="majorHAnsi"/>
          <w:sz w:val="32"/>
          <w:szCs w:val="32"/>
        </w:rPr>
        <w:t xml:space="preserve"> (задания) формируют ценности творчества и созидания, воспитывают целеустремленность, настойчивость, трудолюбие, способствуют самопознанию;</w:t>
      </w:r>
    </w:p>
    <w:p w:rsidR="00763A35" w:rsidRPr="00E45A16" w:rsidRDefault="00763A35" w:rsidP="000072EE">
      <w:pPr>
        <w:spacing w:after="0" w:line="240" w:lineRule="auto"/>
        <w:ind w:firstLine="709"/>
        <w:jc w:val="both"/>
        <w:rPr>
          <w:rFonts w:asciiTheme="majorHAnsi" w:hAnsiTheme="majorHAnsi"/>
          <w:sz w:val="32"/>
          <w:szCs w:val="32"/>
        </w:rPr>
      </w:pPr>
      <w:r w:rsidRPr="00E45A16">
        <w:rPr>
          <w:rFonts w:asciiTheme="majorHAnsi" w:hAnsiTheme="majorHAnsi"/>
          <w:sz w:val="32"/>
          <w:szCs w:val="32"/>
        </w:rPr>
        <w:t xml:space="preserve">• </w:t>
      </w:r>
      <w:r w:rsidRPr="00E45A16">
        <w:rPr>
          <w:rFonts w:asciiTheme="majorHAnsi" w:hAnsiTheme="majorHAnsi"/>
          <w:b/>
          <w:sz w:val="32"/>
          <w:szCs w:val="32"/>
        </w:rPr>
        <w:t>методы обучения</w:t>
      </w:r>
      <w:r w:rsidRPr="00E45A16">
        <w:rPr>
          <w:rFonts w:asciiTheme="majorHAnsi" w:hAnsiTheme="majorHAnsi"/>
          <w:sz w:val="32"/>
          <w:szCs w:val="32"/>
        </w:rPr>
        <w:t xml:space="preserve"> на основе </w:t>
      </w:r>
      <w:proofErr w:type="gramStart"/>
      <w:r w:rsidRPr="00E45A16">
        <w:rPr>
          <w:rFonts w:asciiTheme="majorHAnsi" w:hAnsiTheme="majorHAnsi"/>
          <w:sz w:val="32"/>
          <w:szCs w:val="32"/>
        </w:rPr>
        <w:t>заданий</w:t>
      </w:r>
      <w:proofErr w:type="gramEnd"/>
      <w:r w:rsidRPr="00E45A16">
        <w:rPr>
          <w:rFonts w:asciiTheme="majorHAnsi" w:hAnsiTheme="majorHAnsi"/>
          <w:sz w:val="32"/>
          <w:szCs w:val="32"/>
        </w:rPr>
        <w:t xml:space="preserve"> по выбору обучающихся позволяют обучающемуся уточнить сферу своих интересов и ценности, способствуют самопознанию, влияют на мотивацию обучения и самовоспитания, развивают целеполагание, креативность, умение делать выбор;</w:t>
      </w:r>
    </w:p>
    <w:p w:rsidR="00763A35" w:rsidRPr="00E45A16" w:rsidRDefault="00763A35" w:rsidP="000072EE">
      <w:pPr>
        <w:spacing w:after="0" w:line="240" w:lineRule="auto"/>
        <w:ind w:firstLine="709"/>
        <w:jc w:val="both"/>
        <w:rPr>
          <w:rFonts w:asciiTheme="majorHAnsi" w:hAnsiTheme="majorHAnsi"/>
          <w:sz w:val="32"/>
          <w:szCs w:val="32"/>
        </w:rPr>
      </w:pPr>
      <w:r w:rsidRPr="00E45A16">
        <w:rPr>
          <w:rFonts w:asciiTheme="majorHAnsi" w:hAnsiTheme="majorHAnsi"/>
          <w:sz w:val="32"/>
          <w:szCs w:val="32"/>
        </w:rPr>
        <w:lastRenderedPageBreak/>
        <w:t xml:space="preserve">• </w:t>
      </w:r>
      <w:r w:rsidRPr="00E45A16">
        <w:rPr>
          <w:rFonts w:asciiTheme="majorHAnsi" w:hAnsiTheme="majorHAnsi"/>
          <w:b/>
          <w:sz w:val="32"/>
          <w:szCs w:val="32"/>
        </w:rPr>
        <w:t>метод проектов</w:t>
      </w:r>
      <w:r w:rsidRPr="00E45A16">
        <w:rPr>
          <w:rFonts w:asciiTheme="majorHAnsi" w:hAnsiTheme="majorHAnsi"/>
          <w:sz w:val="32"/>
          <w:szCs w:val="32"/>
        </w:rPr>
        <w:t xml:space="preserve"> развивает субъективность </w:t>
      </w:r>
      <w:proofErr w:type="gramStart"/>
      <w:r w:rsidRPr="00E45A16">
        <w:rPr>
          <w:rFonts w:asciiTheme="majorHAnsi" w:hAnsiTheme="majorHAnsi"/>
          <w:sz w:val="32"/>
          <w:szCs w:val="32"/>
        </w:rPr>
        <w:t>обучающегося</w:t>
      </w:r>
      <w:proofErr w:type="gramEnd"/>
      <w:r w:rsidRPr="00E45A16">
        <w:rPr>
          <w:rFonts w:asciiTheme="majorHAnsi" w:hAnsiTheme="majorHAnsi"/>
          <w:sz w:val="32"/>
          <w:szCs w:val="32"/>
        </w:rPr>
        <w:t>, воспитывает самостоятельность, инициативность, организованность, ответственность, развивает рефлексию, самоконтроль, способствует адекватности самооценки;</w:t>
      </w:r>
    </w:p>
    <w:p w:rsidR="00763A35" w:rsidRPr="00E45A16" w:rsidRDefault="00763A35" w:rsidP="000072EE">
      <w:pPr>
        <w:spacing w:after="0" w:line="240" w:lineRule="auto"/>
        <w:ind w:firstLine="709"/>
        <w:jc w:val="both"/>
        <w:rPr>
          <w:rFonts w:asciiTheme="majorHAnsi" w:hAnsiTheme="majorHAnsi"/>
          <w:sz w:val="32"/>
          <w:szCs w:val="32"/>
        </w:rPr>
      </w:pPr>
      <w:r w:rsidRPr="00E45A16">
        <w:rPr>
          <w:rFonts w:asciiTheme="majorHAnsi" w:hAnsiTheme="majorHAnsi"/>
          <w:sz w:val="32"/>
          <w:szCs w:val="32"/>
        </w:rPr>
        <w:t xml:space="preserve">• </w:t>
      </w:r>
      <w:r w:rsidRPr="00E45A16">
        <w:rPr>
          <w:rFonts w:asciiTheme="majorHAnsi" w:hAnsiTheme="majorHAnsi"/>
          <w:b/>
          <w:sz w:val="32"/>
          <w:szCs w:val="32"/>
        </w:rPr>
        <w:t>методы обучения в парах, малых группах</w:t>
      </w:r>
      <w:r w:rsidRPr="00E45A16">
        <w:rPr>
          <w:rFonts w:asciiTheme="majorHAnsi" w:hAnsiTheme="majorHAnsi"/>
          <w:sz w:val="32"/>
          <w:szCs w:val="32"/>
        </w:rPr>
        <w:t xml:space="preserve"> воспитывают у школьника, прежде всего, коммуникативные УУД – социального взаимодействия: сотрудничать в процессе учебной деятельности, оказывать помощь товарищам и принимать их помощь, следить за ходом совместной работы и направлять ее в нужное русло;</w:t>
      </w:r>
    </w:p>
    <w:p w:rsidR="00763A35" w:rsidRPr="00E45A16" w:rsidRDefault="00763A35" w:rsidP="000072EE">
      <w:pPr>
        <w:spacing w:after="0" w:line="240" w:lineRule="auto"/>
        <w:ind w:firstLine="709"/>
        <w:jc w:val="both"/>
        <w:rPr>
          <w:rFonts w:asciiTheme="majorHAnsi" w:hAnsiTheme="majorHAnsi"/>
          <w:sz w:val="32"/>
          <w:szCs w:val="32"/>
        </w:rPr>
      </w:pPr>
      <w:r w:rsidRPr="00E45A16">
        <w:rPr>
          <w:rFonts w:asciiTheme="majorHAnsi" w:hAnsiTheme="majorHAnsi"/>
          <w:sz w:val="32"/>
          <w:szCs w:val="32"/>
        </w:rPr>
        <w:t xml:space="preserve">• </w:t>
      </w:r>
      <w:r w:rsidRPr="00E45A16">
        <w:rPr>
          <w:rFonts w:asciiTheme="majorHAnsi" w:hAnsiTheme="majorHAnsi"/>
          <w:b/>
          <w:sz w:val="32"/>
          <w:szCs w:val="32"/>
        </w:rPr>
        <w:t xml:space="preserve">методы и технологии отметочного и </w:t>
      </w:r>
      <w:proofErr w:type="spellStart"/>
      <w:r w:rsidRPr="00E45A16">
        <w:rPr>
          <w:rFonts w:asciiTheme="majorHAnsi" w:hAnsiTheme="majorHAnsi"/>
          <w:b/>
          <w:sz w:val="32"/>
          <w:szCs w:val="32"/>
        </w:rPr>
        <w:t>безотметочного</w:t>
      </w:r>
      <w:proofErr w:type="spellEnd"/>
      <w:r w:rsidRPr="00E45A16">
        <w:rPr>
          <w:rFonts w:asciiTheme="majorHAnsi" w:hAnsiTheme="majorHAnsi"/>
          <w:b/>
          <w:sz w:val="32"/>
          <w:szCs w:val="32"/>
        </w:rPr>
        <w:t xml:space="preserve"> оценивания</w:t>
      </w:r>
      <w:r w:rsidRPr="00E45A16">
        <w:rPr>
          <w:rFonts w:asciiTheme="majorHAnsi" w:hAnsiTheme="majorHAnsi"/>
          <w:sz w:val="32"/>
          <w:szCs w:val="32"/>
        </w:rPr>
        <w:t xml:space="preserve"> развивают самооценку и оценочные умения школьника: оценивать ход и результат своей деятельности и деятельности других, способствуют самопознанию, самоконтролю и рефлексии. Формируют регулятивные УУД.</w:t>
      </w:r>
    </w:p>
    <w:p w:rsidR="00763A35" w:rsidRPr="00E45A16" w:rsidRDefault="00763A35" w:rsidP="00852A7D">
      <w:pPr>
        <w:spacing w:after="0" w:line="240" w:lineRule="auto"/>
        <w:ind w:firstLine="709"/>
        <w:jc w:val="both"/>
        <w:rPr>
          <w:rFonts w:asciiTheme="majorHAnsi" w:hAnsiTheme="majorHAnsi"/>
          <w:sz w:val="32"/>
          <w:szCs w:val="32"/>
        </w:rPr>
      </w:pPr>
    </w:p>
    <w:p w:rsidR="00852A7D" w:rsidRDefault="00852A7D" w:rsidP="00852A7D">
      <w:pPr>
        <w:shd w:val="clear" w:color="auto" w:fill="FFFFFF"/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852A7D"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  <w:t>В</w:t>
      </w:r>
      <w:r w:rsidR="00763A35" w:rsidRPr="00852A7D">
        <w:rPr>
          <w:rFonts w:asciiTheme="majorHAnsi" w:eastAsia="Times New Roman" w:hAnsiTheme="majorHAnsi" w:cs="Times New Roman"/>
          <w:b/>
          <w:sz w:val="32"/>
          <w:szCs w:val="32"/>
          <w:lang w:eastAsia="ru-RU"/>
        </w:rPr>
        <w:t>оспитательный анализ урока</w:t>
      </w:r>
      <w:r w:rsidR="00763A35" w:rsidRPr="00852A7D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— это инструмент, средство совершенствования собственной педагогической деятельности учителя, что особенно важно в условиях современной школы. </w:t>
      </w:r>
    </w:p>
    <w:p w:rsidR="00763A35" w:rsidRPr="00852A7D" w:rsidRDefault="00763A35" w:rsidP="00852A7D">
      <w:pPr>
        <w:shd w:val="clear" w:color="auto" w:fill="FFFFFF"/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852A7D">
        <w:rPr>
          <w:rFonts w:asciiTheme="majorHAnsi" w:eastAsia="Times New Roman" w:hAnsiTheme="majorHAnsi" w:cs="Times New Roman"/>
          <w:b/>
          <w:bCs/>
          <w:i/>
          <w:iCs/>
          <w:sz w:val="32"/>
          <w:szCs w:val="32"/>
          <w:lang w:eastAsia="ru-RU"/>
        </w:rPr>
        <w:t>Примерная схема анализа урока</w:t>
      </w:r>
    </w:p>
    <w:p w:rsidR="00763A35" w:rsidRPr="00852A7D" w:rsidRDefault="00763A35" w:rsidP="00852A7D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852A7D">
        <w:rPr>
          <w:rFonts w:asciiTheme="majorHAnsi" w:eastAsia="Times New Roman" w:hAnsiTheme="majorHAnsi" w:cs="Times New Roman"/>
          <w:sz w:val="32"/>
          <w:szCs w:val="32"/>
          <w:lang w:eastAsia="ru-RU"/>
        </w:rPr>
        <w:t>1. Использование воспитательных возможностей содержания материала.</w:t>
      </w:r>
    </w:p>
    <w:p w:rsidR="00763A35" w:rsidRPr="00852A7D" w:rsidRDefault="00763A35" w:rsidP="00852A7D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852A7D">
        <w:rPr>
          <w:rFonts w:asciiTheme="majorHAnsi" w:eastAsia="Times New Roman" w:hAnsiTheme="majorHAnsi" w:cs="Times New Roman"/>
          <w:sz w:val="32"/>
          <w:szCs w:val="32"/>
          <w:lang w:eastAsia="ru-RU"/>
        </w:rPr>
        <w:t>2. Дополнение учебного материала историческими фактами.</w:t>
      </w:r>
    </w:p>
    <w:p w:rsidR="00763A35" w:rsidRPr="00852A7D" w:rsidRDefault="00763A35" w:rsidP="00852A7D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852A7D">
        <w:rPr>
          <w:rFonts w:asciiTheme="majorHAnsi" w:eastAsia="Times New Roman" w:hAnsiTheme="majorHAnsi" w:cs="Times New Roman"/>
          <w:sz w:val="32"/>
          <w:szCs w:val="32"/>
          <w:lang w:eastAsia="ru-RU"/>
        </w:rPr>
        <w:t>3. Формирование мировоззрения на уроке.</w:t>
      </w:r>
    </w:p>
    <w:p w:rsidR="00763A35" w:rsidRPr="00852A7D" w:rsidRDefault="00763A35" w:rsidP="00852A7D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852A7D">
        <w:rPr>
          <w:rFonts w:asciiTheme="majorHAnsi" w:eastAsia="Times New Roman" w:hAnsiTheme="majorHAnsi" w:cs="Times New Roman"/>
          <w:sz w:val="32"/>
          <w:szCs w:val="32"/>
          <w:lang w:eastAsia="ru-RU"/>
        </w:rPr>
        <w:t>4. Формирование нравственных качеств личности.</w:t>
      </w:r>
    </w:p>
    <w:p w:rsidR="00763A35" w:rsidRPr="00852A7D" w:rsidRDefault="00763A35" w:rsidP="00852A7D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852A7D">
        <w:rPr>
          <w:rFonts w:asciiTheme="majorHAnsi" w:eastAsia="Times New Roman" w:hAnsiTheme="majorHAnsi" w:cs="Times New Roman"/>
          <w:sz w:val="32"/>
          <w:szCs w:val="32"/>
          <w:lang w:eastAsia="ru-RU"/>
        </w:rPr>
        <w:t>5. Воспитание у учащихся добросовестного отношения к труду и учению.</w:t>
      </w:r>
    </w:p>
    <w:p w:rsidR="00763A35" w:rsidRPr="00852A7D" w:rsidRDefault="00763A35" w:rsidP="00852A7D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852A7D">
        <w:rPr>
          <w:rFonts w:asciiTheme="majorHAnsi" w:eastAsia="Times New Roman" w:hAnsiTheme="majorHAnsi" w:cs="Times New Roman"/>
          <w:sz w:val="32"/>
          <w:szCs w:val="32"/>
          <w:lang w:eastAsia="ru-RU"/>
        </w:rPr>
        <w:t>6. Оценка воспитательных возможностей методов и приемов обучения.</w:t>
      </w:r>
    </w:p>
    <w:p w:rsidR="00763A35" w:rsidRPr="00852A7D" w:rsidRDefault="00763A35" w:rsidP="00852A7D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852A7D">
        <w:rPr>
          <w:rFonts w:asciiTheme="majorHAnsi" w:eastAsia="Times New Roman" w:hAnsiTheme="majorHAnsi" w:cs="Times New Roman"/>
          <w:sz w:val="32"/>
          <w:szCs w:val="32"/>
          <w:lang w:eastAsia="ru-RU"/>
        </w:rPr>
        <w:t>7. Использование воспитательных возможностей оценки труда учащихся.</w:t>
      </w:r>
    </w:p>
    <w:p w:rsidR="00763A35" w:rsidRPr="00852A7D" w:rsidRDefault="00763A35" w:rsidP="001879A9">
      <w:pPr>
        <w:shd w:val="clear" w:color="auto" w:fill="FFFFFF"/>
        <w:tabs>
          <w:tab w:val="left" w:pos="6630"/>
        </w:tabs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852A7D">
        <w:rPr>
          <w:rFonts w:asciiTheme="majorHAnsi" w:eastAsia="Times New Roman" w:hAnsiTheme="majorHAnsi" w:cs="Times New Roman"/>
          <w:sz w:val="32"/>
          <w:szCs w:val="32"/>
          <w:lang w:eastAsia="ru-RU"/>
        </w:rPr>
        <w:t>8. Влияние личности учителя.</w:t>
      </w:r>
      <w:r w:rsidR="001879A9">
        <w:rPr>
          <w:rFonts w:asciiTheme="majorHAnsi" w:eastAsia="Times New Roman" w:hAnsiTheme="majorHAnsi" w:cs="Times New Roman"/>
          <w:sz w:val="32"/>
          <w:szCs w:val="32"/>
          <w:lang w:eastAsia="ru-RU"/>
        </w:rPr>
        <w:tab/>
      </w:r>
    </w:p>
    <w:p w:rsidR="00763A35" w:rsidRPr="00852A7D" w:rsidRDefault="00763A35" w:rsidP="00852A7D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852A7D">
        <w:rPr>
          <w:rFonts w:asciiTheme="majorHAnsi" w:eastAsia="Times New Roman" w:hAnsiTheme="majorHAnsi" w:cs="Times New Roman"/>
          <w:sz w:val="32"/>
          <w:szCs w:val="32"/>
          <w:lang w:eastAsia="ru-RU"/>
        </w:rPr>
        <w:t>9. Характер деятельности и общения учащихся на уроке.</w:t>
      </w:r>
    </w:p>
    <w:p w:rsidR="00763A35" w:rsidRPr="00852A7D" w:rsidRDefault="00763A35" w:rsidP="00852A7D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852A7D">
        <w:rPr>
          <w:rFonts w:asciiTheme="majorHAnsi" w:eastAsia="Times New Roman" w:hAnsiTheme="majorHAnsi" w:cs="Times New Roman"/>
          <w:sz w:val="32"/>
          <w:szCs w:val="32"/>
          <w:lang w:eastAsia="ru-RU"/>
        </w:rPr>
        <w:t>10. Резервы повышения воспитательных возможностей урока.</w:t>
      </w:r>
    </w:p>
    <w:p w:rsidR="00763A35" w:rsidRPr="00852A7D" w:rsidRDefault="00763A35" w:rsidP="00852A7D">
      <w:pPr>
        <w:shd w:val="clear" w:color="auto" w:fill="FFFFFF"/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852A7D">
        <w:rPr>
          <w:rFonts w:asciiTheme="majorHAnsi" w:eastAsia="Times New Roman" w:hAnsiTheme="majorHAnsi" w:cs="Times New Roman"/>
          <w:b/>
          <w:bCs/>
          <w:i/>
          <w:iCs/>
          <w:sz w:val="32"/>
          <w:szCs w:val="32"/>
          <w:lang w:eastAsia="ru-RU"/>
        </w:rPr>
        <w:t>Воспитательный анализ этапов урока.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4"/>
        <w:gridCol w:w="5811"/>
        <w:gridCol w:w="3836"/>
      </w:tblGrid>
      <w:tr w:rsidR="00852A7D" w:rsidRPr="00852A7D" w:rsidTr="00B06170">
        <w:trPr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ru-RU"/>
              </w:rPr>
              <w:t>Содержание анализа</w:t>
            </w:r>
          </w:p>
        </w:tc>
        <w:tc>
          <w:tcPr>
            <w:tcW w:w="3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proofErr w:type="gramStart"/>
            <w:r w:rsidRPr="00852A7D"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ru-RU"/>
              </w:rPr>
              <w:t>Воспитание</w:t>
            </w:r>
            <w:proofErr w:type="gramEnd"/>
            <w:r w:rsidRPr="00852A7D"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ru-RU"/>
              </w:rPr>
              <w:t xml:space="preserve"> каких качеств возможно на данном этапе</w:t>
            </w:r>
          </w:p>
        </w:tc>
      </w:tr>
      <w:tr w:rsidR="00B06170" w:rsidRPr="00852A7D" w:rsidTr="00763A35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ru-RU"/>
              </w:rPr>
              <w:t>I. Организационный этап</w:t>
            </w:r>
          </w:p>
        </w:tc>
      </w:tr>
      <w:tr w:rsidR="00852A7D" w:rsidRPr="00852A7D" w:rsidTr="00B06170">
        <w:trPr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1.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Приветствие учителя и ответная реакция учеников.</w:t>
            </w:r>
          </w:p>
        </w:tc>
        <w:tc>
          <w:tcPr>
            <w:tcW w:w="38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1. Доброжелательность.</w:t>
            </w:r>
          </w:p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2. Внимательность.</w:t>
            </w:r>
          </w:p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lastRenderedPageBreak/>
              <w:t>3. Аккуратность.</w:t>
            </w:r>
          </w:p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4. Тактичность.</w:t>
            </w:r>
          </w:p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5. Сосредоточенность.</w:t>
            </w:r>
          </w:p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6. Ответственность.</w:t>
            </w:r>
          </w:p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7. Умение быстро мобилизоваться.</w:t>
            </w:r>
          </w:p>
        </w:tc>
      </w:tr>
      <w:tr w:rsidR="00852A7D" w:rsidRPr="00852A7D" w:rsidTr="00B06170">
        <w:trPr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lastRenderedPageBreak/>
              <w:t>2.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Проверка отсутствующих и использование этого эмоционального момента в воспитательных целях.</w:t>
            </w:r>
          </w:p>
        </w:tc>
        <w:tc>
          <w:tcPr>
            <w:tcW w:w="38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</w:p>
        </w:tc>
      </w:tr>
      <w:tr w:rsidR="00852A7D" w:rsidRPr="00852A7D" w:rsidTr="00B06170">
        <w:trPr>
          <w:trHeight w:val="604"/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lastRenderedPageBreak/>
              <w:t>3.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Проверка готовности кабинета и целесообразность действий педагога в этот момент.</w:t>
            </w:r>
          </w:p>
        </w:tc>
        <w:tc>
          <w:tcPr>
            <w:tcW w:w="38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</w:p>
        </w:tc>
      </w:tr>
      <w:tr w:rsidR="00852A7D" w:rsidRPr="00852A7D" w:rsidTr="00B06170">
        <w:trPr>
          <w:trHeight w:val="692"/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4.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Применение приемов педагогического воздействия ля стимулирования и формирования личностного отношения к предстоящей деятельности.</w:t>
            </w:r>
          </w:p>
        </w:tc>
        <w:tc>
          <w:tcPr>
            <w:tcW w:w="38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</w:p>
        </w:tc>
      </w:tr>
      <w:tr w:rsidR="00852A7D" w:rsidRPr="00852A7D" w:rsidTr="00B06170">
        <w:trPr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5.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Конечный результат этапа и его влияние на следующий этап, и весь урок в целом.</w:t>
            </w:r>
          </w:p>
        </w:tc>
        <w:tc>
          <w:tcPr>
            <w:tcW w:w="38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</w:p>
        </w:tc>
      </w:tr>
      <w:tr w:rsidR="00B06170" w:rsidRPr="00852A7D" w:rsidTr="00763A35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ru-RU"/>
              </w:rPr>
              <w:t>II. Этап всесторонней проверки знаний</w:t>
            </w:r>
          </w:p>
        </w:tc>
      </w:tr>
      <w:tr w:rsidR="00852A7D" w:rsidRPr="00852A7D" w:rsidTr="00B06170">
        <w:trPr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1.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Связь между ответами ученика и объективной оценкой учителя.</w:t>
            </w:r>
          </w:p>
        </w:tc>
        <w:tc>
          <w:tcPr>
            <w:tcW w:w="3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1. Уверенность.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2. Удовлетворенность собственной деятельностью.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3. Старательность.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4. Внимательность.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5. Сосредоточенность.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6. Активность.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7. Терпеливость.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8. Добросовестность.</w:t>
            </w:r>
          </w:p>
        </w:tc>
      </w:tr>
      <w:tr w:rsidR="00B06170" w:rsidRPr="00852A7D" w:rsidTr="00763A35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ru-RU"/>
              </w:rPr>
              <w:t>III. Этап подготовки к усвоению новых знаний.</w:t>
            </w:r>
          </w:p>
        </w:tc>
      </w:tr>
      <w:tr w:rsidR="00852A7D" w:rsidRPr="00852A7D" w:rsidTr="00B06170">
        <w:trPr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1.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Формирование положительной мотивации к восприятию нового.</w:t>
            </w:r>
          </w:p>
        </w:tc>
        <w:tc>
          <w:tcPr>
            <w:tcW w:w="38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1. Целенаправленность.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2. Активность.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3. Любознательность.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4. Точность.</w:t>
            </w:r>
          </w:p>
        </w:tc>
      </w:tr>
      <w:tr w:rsidR="00852A7D" w:rsidRPr="00852A7D" w:rsidTr="00B06170">
        <w:trPr>
          <w:trHeight w:val="878"/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2.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Связь изучаемой проблемы с жизненными ситуациями сегодняшнего дня.</w:t>
            </w:r>
          </w:p>
        </w:tc>
        <w:tc>
          <w:tcPr>
            <w:tcW w:w="38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</w:p>
        </w:tc>
      </w:tr>
      <w:tr w:rsidR="00B06170" w:rsidRPr="00852A7D" w:rsidTr="00763A35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ru-RU"/>
              </w:rPr>
              <w:t>IV. Этап усвоения новых знаний или способов действий.</w:t>
            </w:r>
          </w:p>
        </w:tc>
      </w:tr>
      <w:tr w:rsidR="00852A7D" w:rsidRPr="00852A7D" w:rsidTr="00B06170">
        <w:trPr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1.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Использование воспитательной ценности материала.</w:t>
            </w:r>
          </w:p>
        </w:tc>
        <w:tc>
          <w:tcPr>
            <w:tcW w:w="38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 xml:space="preserve">Формирование нравственных качеств, через содержание материала, волевых качеств – через способы 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lastRenderedPageBreak/>
              <w:t>действий.</w:t>
            </w:r>
          </w:p>
        </w:tc>
      </w:tr>
      <w:tr w:rsidR="00852A7D" w:rsidRPr="00852A7D" w:rsidTr="00B06170">
        <w:trPr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2.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Использование ненасильственных приемов обучения.</w:t>
            </w:r>
          </w:p>
        </w:tc>
        <w:tc>
          <w:tcPr>
            <w:tcW w:w="38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</w:p>
        </w:tc>
      </w:tr>
      <w:tr w:rsidR="00B06170" w:rsidRPr="00852A7D" w:rsidTr="00763A35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ru-RU"/>
              </w:rPr>
              <w:lastRenderedPageBreak/>
              <w:t>V. Проверка понимания учащимися нового материала.</w:t>
            </w:r>
          </w:p>
        </w:tc>
      </w:tr>
      <w:tr w:rsidR="00852A7D" w:rsidRPr="00852A7D" w:rsidTr="00B06170">
        <w:trPr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1.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Индивидуальный подход к “непонятливым”.</w:t>
            </w:r>
          </w:p>
        </w:tc>
        <w:tc>
          <w:tcPr>
            <w:tcW w:w="38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1. Уважительность.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2. Терпеливость.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3. Тактичность.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4. Умение вести диалог (диалогичность).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5. Доброжелательность.</w:t>
            </w:r>
          </w:p>
        </w:tc>
      </w:tr>
      <w:tr w:rsidR="00852A7D" w:rsidRPr="00852A7D" w:rsidTr="00B06170">
        <w:trPr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2.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Отсутствие вспышек раздражительности, гнева.</w:t>
            </w:r>
          </w:p>
        </w:tc>
        <w:tc>
          <w:tcPr>
            <w:tcW w:w="38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</w:p>
        </w:tc>
      </w:tr>
      <w:tr w:rsidR="00B06170" w:rsidRPr="00852A7D" w:rsidTr="00763A35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ru-RU"/>
              </w:rPr>
              <w:t>VI. Закрепление знаний и способов действий.</w:t>
            </w:r>
          </w:p>
        </w:tc>
      </w:tr>
      <w:tr w:rsidR="00852A7D" w:rsidRPr="00852A7D" w:rsidTr="00B06170">
        <w:trPr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1.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Поощрение инициативы и самостоятельности и осуществление взаимопомощи.</w:t>
            </w:r>
          </w:p>
        </w:tc>
        <w:tc>
          <w:tcPr>
            <w:tcW w:w="38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1. Самостоятельность.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2.Адекватность в самооценке.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3. Умение почувствовать содержание урока.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4. Интуитивность.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5. Инициативность.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6. Уверенность в своих силах.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7. Чувство собственного достоинства.</w:t>
            </w:r>
          </w:p>
        </w:tc>
      </w:tr>
      <w:tr w:rsidR="00852A7D" w:rsidRPr="00852A7D" w:rsidTr="00B06170">
        <w:trPr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2.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Поддержка индивидуальных достижений учащегося, адекватная их оценка.</w:t>
            </w:r>
          </w:p>
        </w:tc>
        <w:tc>
          <w:tcPr>
            <w:tcW w:w="38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</w:p>
        </w:tc>
      </w:tr>
      <w:tr w:rsidR="00852A7D" w:rsidRPr="00852A7D" w:rsidTr="00B06170">
        <w:trPr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3.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Наличие заданий, направленных на развитие эмоционально-чувственного восприятия, творческого воображения и интуиции.</w:t>
            </w:r>
          </w:p>
        </w:tc>
        <w:tc>
          <w:tcPr>
            <w:tcW w:w="38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</w:p>
        </w:tc>
      </w:tr>
      <w:tr w:rsidR="00852A7D" w:rsidRPr="00852A7D" w:rsidTr="00B06170">
        <w:trPr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4.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Убеждение необходимости знаний для каждого не только в будущем, но и настоящем.</w:t>
            </w:r>
          </w:p>
        </w:tc>
        <w:tc>
          <w:tcPr>
            <w:tcW w:w="38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</w:p>
        </w:tc>
      </w:tr>
      <w:tr w:rsidR="00B06170" w:rsidRPr="00852A7D" w:rsidTr="00763A35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ru-RU"/>
              </w:rPr>
              <w:t>VII. Домашнее задание, инструктаж по выполнению.</w:t>
            </w:r>
          </w:p>
        </w:tc>
      </w:tr>
      <w:tr w:rsidR="00852A7D" w:rsidRPr="00852A7D" w:rsidTr="00B06170">
        <w:trPr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1.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Ориентация на необходимость добросовестного систематического отношения к делу.</w:t>
            </w:r>
          </w:p>
        </w:tc>
        <w:tc>
          <w:tcPr>
            <w:tcW w:w="3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3A35" w:rsidRPr="00852A7D" w:rsidRDefault="00763A35" w:rsidP="00B06170">
            <w:pPr>
              <w:spacing w:after="0" w:line="240" w:lineRule="auto"/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</w:pP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t>1. Уверенность.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2. Добросовестность.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3. Систематичность.</w:t>
            </w:r>
            <w:r w:rsidRPr="00852A7D">
              <w:rPr>
                <w:rFonts w:asciiTheme="majorHAnsi" w:eastAsia="Times New Roman" w:hAnsiTheme="majorHAnsi" w:cs="Times New Roman"/>
                <w:sz w:val="32"/>
                <w:szCs w:val="32"/>
                <w:lang w:eastAsia="ru-RU"/>
              </w:rPr>
              <w:br/>
              <w:t>4. Трудолюбие.</w:t>
            </w:r>
          </w:p>
        </w:tc>
      </w:tr>
    </w:tbl>
    <w:p w:rsidR="00852A7D" w:rsidRDefault="009D611A" w:rsidP="00852A7D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</w:pPr>
      <w:r w:rsidRPr="00852A7D"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  <w:t xml:space="preserve">Талантливый педагог-теоретик, доцент Московского педагогического университета Надежда Егоровна </w:t>
      </w:r>
      <w:proofErr w:type="spellStart"/>
      <w:r w:rsidRPr="00852A7D"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  <w:t>Щуркова</w:t>
      </w:r>
      <w:proofErr w:type="spellEnd"/>
      <w:r w:rsidRPr="00852A7D"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  <w:t xml:space="preserve"> сказала в своей книге «Воспитание на уроке», что наука – это средство жизни человека на Земле: познавая закономерности мирового устройства, он обретает силу и свободу, а познавая себя, становится стратегом жизни и не возлагает ответственность за своё счастье ни на кого. </w:t>
      </w:r>
    </w:p>
    <w:p w:rsidR="00852A7D" w:rsidRDefault="009D611A" w:rsidP="00852A7D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852A7D">
        <w:rPr>
          <w:rFonts w:asciiTheme="majorHAnsi" w:eastAsia="Times New Roman" w:hAnsiTheme="majorHAnsi" w:cs="Times New Roman"/>
          <w:b/>
          <w:bCs/>
          <w:color w:val="000000"/>
          <w:sz w:val="32"/>
          <w:szCs w:val="32"/>
          <w:lang w:eastAsia="ru-RU"/>
        </w:rPr>
        <w:t>Задания творческим группам</w:t>
      </w:r>
      <w:r w:rsidRPr="00852A7D">
        <w:rPr>
          <w:rFonts w:asciiTheme="majorHAnsi" w:eastAsia="Times New Roman" w:hAnsiTheme="majorHAnsi" w:cs="Times New Roman"/>
          <w:color w:val="000000"/>
          <w:sz w:val="32"/>
          <w:szCs w:val="32"/>
          <w:shd w:val="clear" w:color="auto" w:fill="FFFFFF"/>
          <w:lang w:eastAsia="ru-RU"/>
        </w:rPr>
        <w:t>. </w:t>
      </w:r>
    </w:p>
    <w:p w:rsidR="001879A9" w:rsidRDefault="001879A9" w:rsidP="00B06170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</w:pPr>
    </w:p>
    <w:p w:rsidR="009D611A" w:rsidRPr="00852A7D" w:rsidRDefault="009D611A" w:rsidP="00B06170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852A7D"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  <w:lastRenderedPageBreak/>
        <w:t>Наш краткий обзор воспитательных потенций урока произведён. Мы ставили себе своей задачей выявить общее решение этой весьма важной для школы проблемы, не отрицая, что её решение сегодня производится многими педагогами в практике воспитания школьников. Повседневность урока – это широкий воспитательный процесс, а урок – отдельный момент этого широкого воспитательного процесса. Путь совершенствования обучения лежит на трассе совершенствования</w:t>
      </w:r>
      <w:bookmarkStart w:id="0" w:name="_GoBack"/>
      <w:bookmarkEnd w:id="0"/>
      <w:r w:rsidRPr="00852A7D"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  <w:t xml:space="preserve"> личности – ребёнка и педагога одновременно. И в конце хотелось бы сказать словами </w:t>
      </w:r>
      <w:r w:rsidR="00B06170" w:rsidRPr="00852A7D">
        <w:rPr>
          <w:rFonts w:asciiTheme="majorHAnsi" w:hAnsiTheme="majorHAnsi"/>
          <w:sz w:val="32"/>
          <w:szCs w:val="32"/>
        </w:rPr>
        <w:t>Е. Ильин</w:t>
      </w:r>
      <w:r w:rsidR="00B06170">
        <w:rPr>
          <w:rFonts w:asciiTheme="majorHAnsi" w:hAnsiTheme="majorHAnsi"/>
          <w:sz w:val="32"/>
          <w:szCs w:val="32"/>
        </w:rPr>
        <w:t>а</w:t>
      </w:r>
    </w:p>
    <w:p w:rsidR="009D611A" w:rsidRPr="00852A7D" w:rsidRDefault="009D611A" w:rsidP="00852A7D">
      <w:pPr>
        <w:spacing w:after="0" w:line="240" w:lineRule="auto"/>
        <w:ind w:firstLine="709"/>
        <w:jc w:val="both"/>
        <w:rPr>
          <w:rFonts w:asciiTheme="majorHAnsi" w:hAnsiTheme="majorHAnsi"/>
          <w:sz w:val="32"/>
          <w:szCs w:val="32"/>
        </w:rPr>
      </w:pPr>
      <w:r w:rsidRPr="00852A7D">
        <w:rPr>
          <w:rFonts w:asciiTheme="majorHAnsi" w:hAnsiTheme="majorHAnsi"/>
          <w:sz w:val="32"/>
          <w:szCs w:val="32"/>
        </w:rPr>
        <w:t>«Учить и воспитывать – как «молния» на куртке: обе стороны затягиваются одновременно и накрепко неторопливым движением замка – творческой мысли. Вот эта соединяющая мысль и есть главное в уроке».</w:t>
      </w:r>
    </w:p>
    <w:p w:rsidR="009D611A" w:rsidRPr="00852A7D" w:rsidRDefault="009D611A" w:rsidP="00852A7D">
      <w:pPr>
        <w:spacing w:after="0" w:line="240" w:lineRule="auto"/>
        <w:ind w:firstLine="709"/>
        <w:jc w:val="both"/>
        <w:rPr>
          <w:rFonts w:asciiTheme="majorHAnsi" w:hAnsiTheme="majorHAnsi"/>
          <w:sz w:val="32"/>
          <w:szCs w:val="32"/>
        </w:rPr>
      </w:pPr>
      <w:r w:rsidRPr="00852A7D">
        <w:rPr>
          <w:rFonts w:asciiTheme="majorHAnsi" w:hAnsiTheme="majorHAnsi"/>
          <w:sz w:val="32"/>
          <w:szCs w:val="32"/>
        </w:rPr>
        <w:t>(Е. Ильин)</w:t>
      </w:r>
    </w:p>
    <w:p w:rsidR="009D611A" w:rsidRDefault="009D611A" w:rsidP="00852A7D">
      <w:pPr>
        <w:spacing w:after="0" w:line="240" w:lineRule="auto"/>
        <w:ind w:firstLine="709"/>
        <w:jc w:val="both"/>
        <w:rPr>
          <w:rFonts w:asciiTheme="majorHAnsi" w:hAnsiTheme="majorHAnsi"/>
          <w:sz w:val="32"/>
          <w:szCs w:val="32"/>
        </w:rPr>
      </w:pPr>
    </w:p>
    <w:p w:rsidR="001879A9" w:rsidRDefault="001879A9" w:rsidP="00852A7D">
      <w:pPr>
        <w:spacing w:after="0" w:line="240" w:lineRule="auto"/>
        <w:ind w:firstLine="709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br w:type="page"/>
      </w:r>
    </w:p>
    <w:p w:rsidR="001879A9" w:rsidRPr="00852A7D" w:rsidRDefault="001879A9" w:rsidP="001879A9">
      <w:pPr>
        <w:shd w:val="clear" w:color="auto" w:fill="FFFFFF"/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852A7D">
        <w:rPr>
          <w:rFonts w:asciiTheme="majorHAnsi" w:eastAsia="Times New Roman" w:hAnsiTheme="majorHAnsi" w:cs="Times New Roman"/>
          <w:b/>
          <w:bCs/>
          <w:i/>
          <w:iCs/>
          <w:sz w:val="32"/>
          <w:szCs w:val="32"/>
          <w:lang w:eastAsia="ru-RU"/>
        </w:rPr>
        <w:lastRenderedPageBreak/>
        <w:t>Вос</w:t>
      </w:r>
      <w:r>
        <w:rPr>
          <w:rFonts w:asciiTheme="majorHAnsi" w:eastAsia="Times New Roman" w:hAnsiTheme="majorHAnsi" w:cs="Times New Roman"/>
          <w:b/>
          <w:bCs/>
          <w:i/>
          <w:iCs/>
          <w:sz w:val="32"/>
          <w:szCs w:val="32"/>
          <w:lang w:eastAsia="ru-RU"/>
        </w:rPr>
        <w:t>питательный анализ этапов урока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34"/>
        <w:gridCol w:w="5811"/>
        <w:gridCol w:w="3836"/>
      </w:tblGrid>
      <w:tr w:rsidR="001879A9" w:rsidRPr="001879A9" w:rsidTr="001879A9"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1" w:type="dxa"/>
            <w:hideMark/>
          </w:tcPr>
          <w:p w:rsidR="001879A9" w:rsidRPr="001879A9" w:rsidRDefault="001879A9" w:rsidP="001879A9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  <w:t>Содержание анализа</w:t>
            </w:r>
          </w:p>
        </w:tc>
        <w:tc>
          <w:tcPr>
            <w:tcW w:w="3836" w:type="dxa"/>
            <w:hideMark/>
          </w:tcPr>
          <w:p w:rsidR="001879A9" w:rsidRPr="001879A9" w:rsidRDefault="001879A9" w:rsidP="001879A9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proofErr w:type="gramStart"/>
            <w:r w:rsidRPr="001879A9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  <w:t>Воспитание</w:t>
            </w:r>
            <w:proofErr w:type="gramEnd"/>
            <w:r w:rsidRPr="001879A9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  <w:t xml:space="preserve"> каких качеств возможно на данном этапе</w:t>
            </w:r>
          </w:p>
        </w:tc>
      </w:tr>
      <w:tr w:rsidR="001879A9" w:rsidRPr="001879A9" w:rsidTr="001879A9">
        <w:tc>
          <w:tcPr>
            <w:tcW w:w="0" w:type="auto"/>
            <w:gridSpan w:val="3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  <w:t>I. Организационный этап</w:t>
            </w:r>
          </w:p>
        </w:tc>
      </w:tr>
      <w:tr w:rsidR="001879A9" w:rsidRPr="001879A9" w:rsidTr="001879A9"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11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Приветствие учителя и ответная реакция учеников.</w:t>
            </w:r>
          </w:p>
        </w:tc>
        <w:tc>
          <w:tcPr>
            <w:tcW w:w="3836" w:type="dxa"/>
            <w:vMerge w:val="restart"/>
            <w:hideMark/>
          </w:tcPr>
          <w:p w:rsidR="001879A9" w:rsidRPr="001879A9" w:rsidRDefault="001879A9" w:rsidP="001879A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  <w:tr w:rsidR="001879A9" w:rsidRPr="001879A9" w:rsidTr="001879A9"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11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Проверка отсутствующих и использование этого эмоционального момента в воспитательных целях.</w:t>
            </w:r>
          </w:p>
        </w:tc>
        <w:tc>
          <w:tcPr>
            <w:tcW w:w="3836" w:type="dxa"/>
            <w:vMerge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  <w:tr w:rsidR="001879A9" w:rsidRPr="001879A9" w:rsidTr="001879A9">
        <w:trPr>
          <w:trHeight w:val="604"/>
        </w:trPr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11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Проверка готовности кабинета и целесообразность действий педагога в этот момент.</w:t>
            </w:r>
          </w:p>
        </w:tc>
        <w:tc>
          <w:tcPr>
            <w:tcW w:w="3836" w:type="dxa"/>
            <w:vMerge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  <w:tr w:rsidR="001879A9" w:rsidRPr="001879A9" w:rsidTr="001879A9">
        <w:trPr>
          <w:trHeight w:val="692"/>
        </w:trPr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11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Применение приемов педагогического воздействия ля стимулирования и формирования личностного отношения к предстоящей деятельности.</w:t>
            </w:r>
          </w:p>
        </w:tc>
        <w:tc>
          <w:tcPr>
            <w:tcW w:w="3836" w:type="dxa"/>
            <w:vMerge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  <w:tr w:rsidR="001879A9" w:rsidRPr="001879A9" w:rsidTr="001879A9"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11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Конечный результат этапа и его влияние на следующий этап, и весь урок в целом.</w:t>
            </w:r>
          </w:p>
        </w:tc>
        <w:tc>
          <w:tcPr>
            <w:tcW w:w="3836" w:type="dxa"/>
            <w:vMerge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  <w:tr w:rsidR="001879A9" w:rsidRPr="001879A9" w:rsidTr="001879A9">
        <w:tc>
          <w:tcPr>
            <w:tcW w:w="0" w:type="auto"/>
            <w:gridSpan w:val="3"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  <w:t>II. Этап всесторонней проверки знаний</w:t>
            </w:r>
          </w:p>
        </w:tc>
      </w:tr>
      <w:tr w:rsidR="001879A9" w:rsidRPr="001879A9" w:rsidTr="001879A9">
        <w:trPr>
          <w:trHeight w:val="1071"/>
        </w:trPr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11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Связь между ответами ученика и объективной оценкой учителя.</w:t>
            </w:r>
          </w:p>
        </w:tc>
        <w:tc>
          <w:tcPr>
            <w:tcW w:w="3836" w:type="dxa"/>
            <w:hideMark/>
          </w:tcPr>
          <w:p w:rsid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  <w:p w:rsid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  <w:p w:rsid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  <w:tr w:rsidR="001879A9" w:rsidRPr="001879A9" w:rsidTr="001879A9">
        <w:tc>
          <w:tcPr>
            <w:tcW w:w="0" w:type="auto"/>
            <w:gridSpan w:val="3"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  <w:t>III. Этап подготовки к усвоению новых знаний.</w:t>
            </w:r>
          </w:p>
        </w:tc>
      </w:tr>
      <w:tr w:rsidR="001879A9" w:rsidRPr="001879A9" w:rsidTr="001879A9"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11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Формирование положительной мотивации к восприятию нового.</w:t>
            </w:r>
          </w:p>
        </w:tc>
        <w:tc>
          <w:tcPr>
            <w:tcW w:w="3836" w:type="dxa"/>
            <w:vMerge w:val="restart"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  <w:tr w:rsidR="001879A9" w:rsidRPr="001879A9" w:rsidTr="001879A9">
        <w:trPr>
          <w:trHeight w:val="654"/>
        </w:trPr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11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Связь изучаемой проблемы с жизненными ситуациями сегодняшнего дня.</w:t>
            </w:r>
          </w:p>
        </w:tc>
        <w:tc>
          <w:tcPr>
            <w:tcW w:w="3836" w:type="dxa"/>
            <w:vMerge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  <w:tr w:rsidR="001879A9" w:rsidRPr="001879A9" w:rsidTr="001879A9">
        <w:tc>
          <w:tcPr>
            <w:tcW w:w="0" w:type="auto"/>
            <w:gridSpan w:val="3"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  <w:t>IV. Этап усвоения новых знаний или способов действий.</w:t>
            </w:r>
          </w:p>
        </w:tc>
      </w:tr>
      <w:tr w:rsidR="001879A9" w:rsidRPr="001879A9" w:rsidTr="001879A9"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11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Использование воспитательной ценности материала.</w:t>
            </w:r>
          </w:p>
        </w:tc>
        <w:tc>
          <w:tcPr>
            <w:tcW w:w="3836" w:type="dxa"/>
            <w:vMerge w:val="restart"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  <w:tr w:rsidR="001879A9" w:rsidRPr="001879A9" w:rsidTr="001879A9">
        <w:trPr>
          <w:trHeight w:val="608"/>
        </w:trPr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11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Использование ненасильственных приемов обучения.</w:t>
            </w:r>
          </w:p>
        </w:tc>
        <w:tc>
          <w:tcPr>
            <w:tcW w:w="3836" w:type="dxa"/>
            <w:vMerge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  <w:tr w:rsidR="001879A9" w:rsidRPr="001879A9" w:rsidTr="001879A9">
        <w:tc>
          <w:tcPr>
            <w:tcW w:w="0" w:type="auto"/>
            <w:gridSpan w:val="3"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  <w:t>V. Проверка понимания учащимися нового материала.</w:t>
            </w:r>
          </w:p>
        </w:tc>
      </w:tr>
      <w:tr w:rsidR="001879A9" w:rsidRPr="001879A9" w:rsidTr="001879A9"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11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Индивидуальный подход к “непонятливым”.</w:t>
            </w:r>
          </w:p>
        </w:tc>
        <w:tc>
          <w:tcPr>
            <w:tcW w:w="3836" w:type="dxa"/>
            <w:vMerge w:val="restart"/>
            <w:hideMark/>
          </w:tcPr>
          <w:p w:rsid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  <w:p w:rsid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  <w:p w:rsid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  <w:tr w:rsidR="001879A9" w:rsidRPr="001879A9" w:rsidTr="001879A9">
        <w:trPr>
          <w:trHeight w:val="976"/>
        </w:trPr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11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Отсутствие вспышек раздражительности, гнева.</w:t>
            </w:r>
          </w:p>
        </w:tc>
        <w:tc>
          <w:tcPr>
            <w:tcW w:w="3836" w:type="dxa"/>
            <w:vMerge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  <w:tr w:rsidR="001879A9" w:rsidRPr="001879A9" w:rsidTr="001879A9">
        <w:tc>
          <w:tcPr>
            <w:tcW w:w="0" w:type="auto"/>
            <w:gridSpan w:val="3"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  <w:t>VI. Закрепление знаний и способов действий.</w:t>
            </w:r>
          </w:p>
        </w:tc>
      </w:tr>
      <w:tr w:rsidR="001879A9" w:rsidRPr="001879A9" w:rsidTr="001879A9">
        <w:trPr>
          <w:trHeight w:val="288"/>
        </w:trPr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11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Поощрение инициативы и самостоятельности и осуществление взаимопомощи.</w:t>
            </w:r>
          </w:p>
        </w:tc>
        <w:tc>
          <w:tcPr>
            <w:tcW w:w="3836" w:type="dxa"/>
            <w:vMerge w:val="restart"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  <w:tr w:rsidR="001879A9" w:rsidRPr="001879A9" w:rsidTr="001879A9">
        <w:trPr>
          <w:trHeight w:val="318"/>
        </w:trPr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11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Поддержка индивидуальных достижений учащегося, адекватная их оценка.</w:t>
            </w:r>
          </w:p>
        </w:tc>
        <w:tc>
          <w:tcPr>
            <w:tcW w:w="3836" w:type="dxa"/>
            <w:vMerge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  <w:tr w:rsidR="001879A9" w:rsidRPr="001879A9" w:rsidTr="001879A9"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11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Наличие заданий, направленных на развитие эмоционально-чувственного восприятия, творческого воображения и интуиции.</w:t>
            </w:r>
          </w:p>
        </w:tc>
        <w:tc>
          <w:tcPr>
            <w:tcW w:w="3836" w:type="dxa"/>
            <w:vMerge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  <w:tr w:rsidR="001879A9" w:rsidRPr="001879A9" w:rsidTr="001879A9"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11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Убеждение необходимости знаний для каждого не только в будущем, но и настоящем.</w:t>
            </w:r>
          </w:p>
        </w:tc>
        <w:tc>
          <w:tcPr>
            <w:tcW w:w="3836" w:type="dxa"/>
            <w:vMerge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  <w:tr w:rsidR="001879A9" w:rsidRPr="001879A9" w:rsidTr="001879A9">
        <w:tc>
          <w:tcPr>
            <w:tcW w:w="0" w:type="auto"/>
            <w:gridSpan w:val="3"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  <w:t>VII. Домашнее задание, инструктаж по выполнению.</w:t>
            </w:r>
          </w:p>
        </w:tc>
      </w:tr>
      <w:tr w:rsidR="001879A9" w:rsidRPr="001879A9" w:rsidTr="001879A9">
        <w:tc>
          <w:tcPr>
            <w:tcW w:w="434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11" w:type="dxa"/>
            <w:hideMark/>
          </w:tcPr>
          <w:p w:rsidR="001879A9" w:rsidRPr="001879A9" w:rsidRDefault="001879A9" w:rsidP="00D33649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1879A9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Ориентация на необходимость добросовестного систематического отношения к делу.</w:t>
            </w:r>
          </w:p>
        </w:tc>
        <w:tc>
          <w:tcPr>
            <w:tcW w:w="3836" w:type="dxa"/>
            <w:hideMark/>
          </w:tcPr>
          <w:p w:rsidR="001879A9" w:rsidRPr="001879A9" w:rsidRDefault="001879A9" w:rsidP="00D33649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</w:tbl>
    <w:p w:rsidR="001879A9" w:rsidRPr="00852A7D" w:rsidRDefault="001879A9" w:rsidP="001879A9">
      <w:pPr>
        <w:spacing w:after="0" w:line="240" w:lineRule="auto"/>
        <w:jc w:val="both"/>
        <w:rPr>
          <w:rFonts w:asciiTheme="majorHAnsi" w:hAnsiTheme="majorHAnsi"/>
          <w:sz w:val="32"/>
          <w:szCs w:val="32"/>
        </w:rPr>
      </w:pPr>
    </w:p>
    <w:sectPr w:rsidR="001879A9" w:rsidRPr="00852A7D" w:rsidSect="00992D57">
      <w:headerReference w:type="default" r:id="rId8"/>
      <w:pgSz w:w="11906" w:h="16838"/>
      <w:pgMar w:top="851" w:right="707" w:bottom="56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6CC" w:rsidRDefault="00FE56CC" w:rsidP="00992D57">
      <w:pPr>
        <w:spacing w:after="0" w:line="240" w:lineRule="auto"/>
      </w:pPr>
      <w:r>
        <w:separator/>
      </w:r>
    </w:p>
  </w:endnote>
  <w:endnote w:type="continuationSeparator" w:id="0">
    <w:p w:rsidR="00FE56CC" w:rsidRDefault="00FE56CC" w:rsidP="00992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6CC" w:rsidRDefault="00FE56CC" w:rsidP="00992D57">
      <w:pPr>
        <w:spacing w:after="0" w:line="240" w:lineRule="auto"/>
      </w:pPr>
      <w:r>
        <w:separator/>
      </w:r>
    </w:p>
  </w:footnote>
  <w:footnote w:type="continuationSeparator" w:id="0">
    <w:p w:rsidR="00FE56CC" w:rsidRDefault="00FE56CC" w:rsidP="00992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9204443"/>
      <w:docPartObj>
        <w:docPartGallery w:val="Page Numbers (Top of Page)"/>
        <w:docPartUnique/>
      </w:docPartObj>
    </w:sdtPr>
    <w:sdtEndPr/>
    <w:sdtContent>
      <w:p w:rsidR="000E288A" w:rsidRDefault="000E288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9A9">
          <w:rPr>
            <w:noProof/>
          </w:rPr>
          <w:t>12</w:t>
        </w:r>
        <w:r>
          <w:fldChar w:fldCharType="end"/>
        </w:r>
      </w:p>
    </w:sdtContent>
  </w:sdt>
  <w:p w:rsidR="000E288A" w:rsidRDefault="000E288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42CEE"/>
    <w:multiLevelType w:val="multilevel"/>
    <w:tmpl w:val="D9309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01C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CE43433"/>
    <w:multiLevelType w:val="hybridMultilevel"/>
    <w:tmpl w:val="8C9CB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F54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4">
    <w:nsid w:val="14146554"/>
    <w:multiLevelType w:val="multilevel"/>
    <w:tmpl w:val="49A6B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4A2714"/>
    <w:multiLevelType w:val="hybridMultilevel"/>
    <w:tmpl w:val="C522590E"/>
    <w:lvl w:ilvl="0" w:tplc="12165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7211C9"/>
    <w:multiLevelType w:val="multilevel"/>
    <w:tmpl w:val="17C2A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0E0733"/>
    <w:multiLevelType w:val="multilevel"/>
    <w:tmpl w:val="D190F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110C72"/>
    <w:multiLevelType w:val="multilevel"/>
    <w:tmpl w:val="5B9CD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F55223"/>
    <w:multiLevelType w:val="multilevel"/>
    <w:tmpl w:val="8A345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5E74FE"/>
    <w:multiLevelType w:val="multilevel"/>
    <w:tmpl w:val="EAD6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EC746B"/>
    <w:multiLevelType w:val="multilevel"/>
    <w:tmpl w:val="ED1CE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7F607F"/>
    <w:multiLevelType w:val="multilevel"/>
    <w:tmpl w:val="8ACAD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291707"/>
    <w:multiLevelType w:val="multilevel"/>
    <w:tmpl w:val="2C94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1966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D322A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16">
    <w:nsid w:val="53982A2B"/>
    <w:multiLevelType w:val="multilevel"/>
    <w:tmpl w:val="E466C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990C3E"/>
    <w:multiLevelType w:val="hybridMultilevel"/>
    <w:tmpl w:val="D602909E"/>
    <w:lvl w:ilvl="0" w:tplc="56CA0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6E9497F"/>
    <w:multiLevelType w:val="singleLevel"/>
    <w:tmpl w:val="C816833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9">
    <w:nsid w:val="7CB0379A"/>
    <w:multiLevelType w:val="multilevel"/>
    <w:tmpl w:val="A4584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3"/>
  </w:num>
  <w:num w:numId="3">
    <w:abstractNumId w:val="19"/>
  </w:num>
  <w:num w:numId="4">
    <w:abstractNumId w:val="8"/>
  </w:num>
  <w:num w:numId="5">
    <w:abstractNumId w:val="4"/>
  </w:num>
  <w:num w:numId="6">
    <w:abstractNumId w:val="1"/>
  </w:num>
  <w:num w:numId="7">
    <w:abstractNumId w:val="3"/>
  </w:num>
  <w:num w:numId="8">
    <w:abstractNumId w:val="15"/>
  </w:num>
  <w:num w:numId="9">
    <w:abstractNumId w:val="14"/>
  </w:num>
  <w:num w:numId="10">
    <w:abstractNumId w:val="10"/>
  </w:num>
  <w:num w:numId="11">
    <w:abstractNumId w:val="11"/>
  </w:num>
  <w:num w:numId="12">
    <w:abstractNumId w:val="0"/>
  </w:num>
  <w:num w:numId="13">
    <w:abstractNumId w:val="7"/>
  </w:num>
  <w:num w:numId="14">
    <w:abstractNumId w:val="6"/>
  </w:num>
  <w:num w:numId="15">
    <w:abstractNumId w:val="12"/>
  </w:num>
  <w:num w:numId="16">
    <w:abstractNumId w:val="9"/>
  </w:num>
  <w:num w:numId="17">
    <w:abstractNumId w:val="2"/>
  </w:num>
  <w:num w:numId="18">
    <w:abstractNumId w:val="18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A35"/>
    <w:rsid w:val="000072EE"/>
    <w:rsid w:val="000778B3"/>
    <w:rsid w:val="00097F4D"/>
    <w:rsid w:val="000A66B6"/>
    <w:rsid w:val="000B7DD9"/>
    <w:rsid w:val="000E288A"/>
    <w:rsid w:val="001879A9"/>
    <w:rsid w:val="001E06E6"/>
    <w:rsid w:val="001E7A0D"/>
    <w:rsid w:val="00214D1B"/>
    <w:rsid w:val="002A2BD2"/>
    <w:rsid w:val="002D7378"/>
    <w:rsid w:val="002E4140"/>
    <w:rsid w:val="002E4C66"/>
    <w:rsid w:val="00320560"/>
    <w:rsid w:val="003755F8"/>
    <w:rsid w:val="003F3467"/>
    <w:rsid w:val="003F4723"/>
    <w:rsid w:val="004B22D2"/>
    <w:rsid w:val="00524969"/>
    <w:rsid w:val="00552953"/>
    <w:rsid w:val="00575DC1"/>
    <w:rsid w:val="0059231B"/>
    <w:rsid w:val="006A2B05"/>
    <w:rsid w:val="006F50FE"/>
    <w:rsid w:val="0071594D"/>
    <w:rsid w:val="00763A35"/>
    <w:rsid w:val="007811FB"/>
    <w:rsid w:val="007D48BC"/>
    <w:rsid w:val="007E7051"/>
    <w:rsid w:val="00850320"/>
    <w:rsid w:val="00852A7D"/>
    <w:rsid w:val="00870706"/>
    <w:rsid w:val="00881B93"/>
    <w:rsid w:val="00886FD8"/>
    <w:rsid w:val="00992D57"/>
    <w:rsid w:val="009D611A"/>
    <w:rsid w:val="00A03E67"/>
    <w:rsid w:val="00A5368C"/>
    <w:rsid w:val="00AA75AF"/>
    <w:rsid w:val="00AE2C7E"/>
    <w:rsid w:val="00B06170"/>
    <w:rsid w:val="00B632EC"/>
    <w:rsid w:val="00C51BA3"/>
    <w:rsid w:val="00C933BF"/>
    <w:rsid w:val="00CE383B"/>
    <w:rsid w:val="00D34886"/>
    <w:rsid w:val="00D63773"/>
    <w:rsid w:val="00DD69CF"/>
    <w:rsid w:val="00E45A16"/>
    <w:rsid w:val="00E976D5"/>
    <w:rsid w:val="00EA79B9"/>
    <w:rsid w:val="00EB196B"/>
    <w:rsid w:val="00F01A57"/>
    <w:rsid w:val="00F162A7"/>
    <w:rsid w:val="00F44098"/>
    <w:rsid w:val="00F471C6"/>
    <w:rsid w:val="00FE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61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3A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611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3A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63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63A3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D6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9D61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1">
    <w:name w:val="Body Text 3"/>
    <w:basedOn w:val="a"/>
    <w:link w:val="32"/>
    <w:rsid w:val="009D61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9D61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caption"/>
    <w:basedOn w:val="a"/>
    <w:next w:val="a"/>
    <w:qFormat/>
    <w:rsid w:val="009D611A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basedOn w:val="a0"/>
    <w:uiPriority w:val="22"/>
    <w:qFormat/>
    <w:rsid w:val="009D611A"/>
    <w:rPr>
      <w:b/>
      <w:bCs/>
    </w:rPr>
  </w:style>
  <w:style w:type="character" w:styleId="a7">
    <w:name w:val="Emphasis"/>
    <w:basedOn w:val="a0"/>
    <w:uiPriority w:val="20"/>
    <w:qFormat/>
    <w:rsid w:val="009D611A"/>
    <w:rPr>
      <w:i/>
      <w:iCs/>
    </w:rPr>
  </w:style>
  <w:style w:type="paragraph" w:customStyle="1" w:styleId="p1">
    <w:name w:val="p1"/>
    <w:basedOn w:val="a"/>
    <w:rsid w:val="009D6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9D6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9D611A"/>
  </w:style>
  <w:style w:type="paragraph" w:customStyle="1" w:styleId="p3">
    <w:name w:val="p3"/>
    <w:basedOn w:val="a"/>
    <w:rsid w:val="009D6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D611A"/>
  </w:style>
  <w:style w:type="character" w:customStyle="1" w:styleId="s3">
    <w:name w:val="s3"/>
    <w:basedOn w:val="a0"/>
    <w:rsid w:val="009D611A"/>
  </w:style>
  <w:style w:type="paragraph" w:styleId="a8">
    <w:name w:val="List Paragraph"/>
    <w:basedOn w:val="a"/>
    <w:uiPriority w:val="34"/>
    <w:qFormat/>
    <w:rsid w:val="00A03E6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9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92D57"/>
  </w:style>
  <w:style w:type="paragraph" w:styleId="ab">
    <w:name w:val="footer"/>
    <w:basedOn w:val="a"/>
    <w:link w:val="ac"/>
    <w:uiPriority w:val="99"/>
    <w:unhideWhenUsed/>
    <w:rsid w:val="0099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92D57"/>
  </w:style>
  <w:style w:type="paragraph" w:styleId="ad">
    <w:name w:val="Subtitle"/>
    <w:basedOn w:val="a"/>
    <w:link w:val="ae"/>
    <w:qFormat/>
    <w:rsid w:val="000E288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0E28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uiPriority w:val="59"/>
    <w:rsid w:val="001879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61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3A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611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3A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63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63A3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D6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9D61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1">
    <w:name w:val="Body Text 3"/>
    <w:basedOn w:val="a"/>
    <w:link w:val="32"/>
    <w:rsid w:val="009D61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9D61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caption"/>
    <w:basedOn w:val="a"/>
    <w:next w:val="a"/>
    <w:qFormat/>
    <w:rsid w:val="009D611A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basedOn w:val="a0"/>
    <w:uiPriority w:val="22"/>
    <w:qFormat/>
    <w:rsid w:val="009D611A"/>
    <w:rPr>
      <w:b/>
      <w:bCs/>
    </w:rPr>
  </w:style>
  <w:style w:type="character" w:styleId="a7">
    <w:name w:val="Emphasis"/>
    <w:basedOn w:val="a0"/>
    <w:uiPriority w:val="20"/>
    <w:qFormat/>
    <w:rsid w:val="009D611A"/>
    <w:rPr>
      <w:i/>
      <w:iCs/>
    </w:rPr>
  </w:style>
  <w:style w:type="paragraph" w:customStyle="1" w:styleId="p1">
    <w:name w:val="p1"/>
    <w:basedOn w:val="a"/>
    <w:rsid w:val="009D6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9D6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9D611A"/>
  </w:style>
  <w:style w:type="paragraph" w:customStyle="1" w:styleId="p3">
    <w:name w:val="p3"/>
    <w:basedOn w:val="a"/>
    <w:rsid w:val="009D6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D611A"/>
  </w:style>
  <w:style w:type="character" w:customStyle="1" w:styleId="s3">
    <w:name w:val="s3"/>
    <w:basedOn w:val="a0"/>
    <w:rsid w:val="009D611A"/>
  </w:style>
  <w:style w:type="paragraph" w:styleId="a8">
    <w:name w:val="List Paragraph"/>
    <w:basedOn w:val="a"/>
    <w:uiPriority w:val="34"/>
    <w:qFormat/>
    <w:rsid w:val="00A03E6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9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92D57"/>
  </w:style>
  <w:style w:type="paragraph" w:styleId="ab">
    <w:name w:val="footer"/>
    <w:basedOn w:val="a"/>
    <w:link w:val="ac"/>
    <w:uiPriority w:val="99"/>
    <w:unhideWhenUsed/>
    <w:rsid w:val="0099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92D57"/>
  </w:style>
  <w:style w:type="paragraph" w:styleId="ad">
    <w:name w:val="Subtitle"/>
    <w:basedOn w:val="a"/>
    <w:link w:val="ae"/>
    <w:qFormat/>
    <w:rsid w:val="000E288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0E28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uiPriority w:val="59"/>
    <w:rsid w:val="001879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3381</Words>
  <Characters>19276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3</cp:revision>
  <dcterms:created xsi:type="dcterms:W3CDTF">2018-05-14T17:01:00Z</dcterms:created>
  <dcterms:modified xsi:type="dcterms:W3CDTF">2018-05-15T01:25:00Z</dcterms:modified>
</cp:coreProperties>
</file>