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16" w:rsidRDefault="005B5F16" w:rsidP="005B5F16">
      <w:pPr>
        <w:jc w:val="center"/>
        <w:rPr>
          <w:b/>
          <w:sz w:val="28"/>
          <w:szCs w:val="28"/>
        </w:rPr>
      </w:pPr>
      <w:r w:rsidRPr="00975283">
        <w:rPr>
          <w:b/>
          <w:sz w:val="28"/>
          <w:szCs w:val="28"/>
        </w:rPr>
        <w:t xml:space="preserve">План работы РМО </w:t>
      </w:r>
      <w:r>
        <w:rPr>
          <w:b/>
          <w:sz w:val="28"/>
          <w:szCs w:val="28"/>
        </w:rPr>
        <w:t>педагогов-библиотекарей</w:t>
      </w:r>
      <w:r w:rsidRPr="00975283">
        <w:rPr>
          <w:b/>
          <w:sz w:val="28"/>
          <w:szCs w:val="28"/>
        </w:rPr>
        <w:t xml:space="preserve"> </w:t>
      </w:r>
    </w:p>
    <w:p w:rsidR="005B5F16" w:rsidRPr="00975283" w:rsidRDefault="005B5F16" w:rsidP="005B5F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103297">
        <w:rPr>
          <w:b/>
          <w:sz w:val="28"/>
          <w:szCs w:val="28"/>
        </w:rPr>
        <w:t>3</w:t>
      </w:r>
      <w:r w:rsidRPr="00975283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103297">
        <w:rPr>
          <w:b/>
          <w:sz w:val="28"/>
          <w:szCs w:val="28"/>
        </w:rPr>
        <w:t>4</w:t>
      </w:r>
      <w:r w:rsidRPr="00975283">
        <w:rPr>
          <w:b/>
          <w:sz w:val="28"/>
          <w:szCs w:val="28"/>
        </w:rPr>
        <w:t>учебный год.</w:t>
      </w:r>
    </w:p>
    <w:p w:rsidR="00CF6B64" w:rsidRPr="00CF6B64" w:rsidRDefault="005B5F16" w:rsidP="00CF6B64">
      <w:pPr>
        <w:rPr>
          <w:b/>
        </w:rPr>
      </w:pPr>
      <w:r>
        <w:t xml:space="preserve">Тема. </w:t>
      </w:r>
      <w:r w:rsidR="008C4F5F">
        <w:rPr>
          <w:b/>
          <w:i/>
          <w:iCs/>
        </w:rPr>
        <w:t xml:space="preserve">Использование ресурсов </w:t>
      </w:r>
      <w:r w:rsidR="00CF6B64" w:rsidRPr="00CF6B64">
        <w:rPr>
          <w:b/>
          <w:i/>
          <w:iCs/>
        </w:rPr>
        <w:t>школьной библиотеки в реализации Программы воспитания образовательной организации</w:t>
      </w:r>
    </w:p>
    <w:p w:rsidR="00CF6B64" w:rsidRDefault="005B5F16" w:rsidP="005B5F16">
      <w:r w:rsidRPr="00887D3E">
        <w:rPr>
          <w:b/>
        </w:rPr>
        <w:t>Цель</w:t>
      </w:r>
      <w:r w:rsidR="00CF6B64">
        <w:t>: активизировать деятельность школьных библиотек</w:t>
      </w:r>
      <w:r>
        <w:t xml:space="preserve"> </w:t>
      </w:r>
      <w:r w:rsidR="00CF6B64">
        <w:t xml:space="preserve"> по реализации программы воспитания  в ОО</w:t>
      </w:r>
    </w:p>
    <w:p w:rsidR="00F402AE" w:rsidRPr="00887D3E" w:rsidRDefault="00CF6B64" w:rsidP="005B5F16">
      <w:pPr>
        <w:rPr>
          <w:b/>
        </w:rPr>
      </w:pPr>
      <w:r>
        <w:t xml:space="preserve"> </w:t>
      </w:r>
      <w:r w:rsidRPr="00887D3E">
        <w:rPr>
          <w:b/>
        </w:rPr>
        <w:t xml:space="preserve">Задачи: </w:t>
      </w:r>
    </w:p>
    <w:p w:rsidR="00F402AE" w:rsidRDefault="00F402AE" w:rsidP="005B5F16">
      <w:r>
        <w:t>- использовать образовательные и воспитательные ресурсы школьных библиотек в гражданско-патриотическом и духовно-нравственном воспитании школьников</w:t>
      </w:r>
      <w:r w:rsidR="008C4F5F">
        <w:t>,</w:t>
      </w:r>
    </w:p>
    <w:p w:rsidR="005B5F16" w:rsidRDefault="00F402AE" w:rsidP="005B5F16">
      <w:r>
        <w:t>-</w:t>
      </w:r>
      <w:r w:rsidR="00CF6B64">
        <w:t>ф</w:t>
      </w:r>
      <w:r w:rsidR="005B5F16">
        <w:t>ормировать мотивацию и поддерживать</w:t>
      </w:r>
      <w:proofErr w:type="gramStart"/>
      <w:r w:rsidR="005B5F16">
        <w:t xml:space="preserve"> ,</w:t>
      </w:r>
      <w:proofErr w:type="gramEnd"/>
      <w:r w:rsidR="005B5F16">
        <w:t xml:space="preserve"> стимулировать педагогическую инициативу в деятельности педагогов- библиотекарей по внедрению инновационных форм работы с книгой.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5944"/>
        <w:gridCol w:w="2625"/>
      </w:tblGrid>
      <w:tr w:rsidR="005B5F16" w:rsidTr="005B5F16">
        <w:tc>
          <w:tcPr>
            <w:tcW w:w="1178" w:type="dxa"/>
            <w:shd w:val="clear" w:color="auto" w:fill="auto"/>
          </w:tcPr>
          <w:p w:rsidR="005B5F16" w:rsidRPr="008C4A20" w:rsidRDefault="005B5F16" w:rsidP="00077D2E">
            <w:pPr>
              <w:jc w:val="center"/>
              <w:rPr>
                <w:b/>
              </w:rPr>
            </w:pPr>
            <w:r w:rsidRPr="008C4A20">
              <w:rPr>
                <w:b/>
              </w:rPr>
              <w:t>Сроки</w:t>
            </w:r>
          </w:p>
        </w:tc>
        <w:tc>
          <w:tcPr>
            <w:tcW w:w="5944" w:type="dxa"/>
            <w:shd w:val="clear" w:color="auto" w:fill="auto"/>
          </w:tcPr>
          <w:p w:rsidR="005B5F16" w:rsidRPr="008C4A20" w:rsidRDefault="005B5F16" w:rsidP="00077D2E">
            <w:pPr>
              <w:jc w:val="center"/>
              <w:rPr>
                <w:b/>
              </w:rPr>
            </w:pPr>
            <w:r w:rsidRPr="008C4A20">
              <w:rPr>
                <w:b/>
              </w:rPr>
              <w:t>Содержание работы</w:t>
            </w:r>
          </w:p>
        </w:tc>
        <w:tc>
          <w:tcPr>
            <w:tcW w:w="2625" w:type="dxa"/>
            <w:shd w:val="clear" w:color="auto" w:fill="auto"/>
          </w:tcPr>
          <w:p w:rsidR="005B5F16" w:rsidRPr="008C4A20" w:rsidRDefault="005B5F16" w:rsidP="00077D2E">
            <w:pPr>
              <w:jc w:val="center"/>
              <w:rPr>
                <w:b/>
              </w:rPr>
            </w:pPr>
            <w:r w:rsidRPr="008C4A20">
              <w:rPr>
                <w:b/>
              </w:rPr>
              <w:t>Исполнители</w:t>
            </w:r>
          </w:p>
        </w:tc>
      </w:tr>
      <w:tr w:rsidR="005B5F16" w:rsidTr="005B5F16">
        <w:tc>
          <w:tcPr>
            <w:tcW w:w="9747" w:type="dxa"/>
            <w:gridSpan w:val="3"/>
            <w:shd w:val="clear" w:color="auto" w:fill="auto"/>
          </w:tcPr>
          <w:p w:rsidR="005B5F16" w:rsidRDefault="005B5F16" w:rsidP="00077D2E">
            <w:r>
              <w:t>В течение учебного года</w:t>
            </w:r>
            <w:proofErr w:type="gramStart"/>
            <w:r>
              <w:t xml:space="preserve"> :</w:t>
            </w:r>
            <w:proofErr w:type="gramEnd"/>
          </w:p>
          <w:p w:rsidR="00C2525F" w:rsidRDefault="00C2525F" w:rsidP="00077D2E">
            <w:r>
              <w:t>- Работа педагога-библиотекаря по проведению мероприятий, включённых в Календарь образовательных  событий</w:t>
            </w:r>
          </w:p>
          <w:p w:rsidR="005B5F16" w:rsidRDefault="005B5F16" w:rsidP="00077D2E">
            <w:r>
              <w:t>-Реализация</w:t>
            </w:r>
            <w:r w:rsidR="00603B0D">
              <w:t xml:space="preserve"> мероприятий </w:t>
            </w:r>
            <w:r>
              <w:t xml:space="preserve"> муниципального </w:t>
            </w:r>
            <w:r w:rsidR="00603B0D">
              <w:t>Фестиваля любимых книг</w:t>
            </w:r>
          </w:p>
          <w:p w:rsidR="005B5F16" w:rsidRDefault="005B5F16" w:rsidP="00603B0D">
            <w:r>
              <w:t xml:space="preserve">(Цель: поиск и </w:t>
            </w:r>
            <w:r w:rsidR="00603B0D">
              <w:t xml:space="preserve">внедрение в практику работы интегрированных </w:t>
            </w:r>
            <w:r>
              <w:t xml:space="preserve"> форм работы школьных библиотек </w:t>
            </w:r>
            <w:r w:rsidR="00603B0D">
              <w:t xml:space="preserve"> и учителей русского языка </w:t>
            </w:r>
            <w:r>
              <w:t>по активизации чтения)</w:t>
            </w:r>
          </w:p>
          <w:p w:rsidR="003A0974" w:rsidRDefault="003A0974" w:rsidP="00603B0D">
            <w:r>
              <w:t xml:space="preserve">-Реализация мероприятий, посвященных юбилею </w:t>
            </w:r>
            <w:proofErr w:type="spellStart"/>
            <w:r>
              <w:t>А.С.Пушкина</w:t>
            </w:r>
            <w:proofErr w:type="spellEnd"/>
          </w:p>
        </w:tc>
      </w:tr>
      <w:tr w:rsidR="005B5F16" w:rsidTr="00222322">
        <w:trPr>
          <w:trHeight w:val="3991"/>
        </w:trPr>
        <w:tc>
          <w:tcPr>
            <w:tcW w:w="1178" w:type="dxa"/>
            <w:vMerge w:val="restart"/>
            <w:shd w:val="clear" w:color="auto" w:fill="auto"/>
          </w:tcPr>
          <w:p w:rsidR="005B5F16" w:rsidRDefault="00E64728" w:rsidP="00077D2E">
            <w:r>
              <w:t>Август</w:t>
            </w:r>
          </w:p>
          <w:p w:rsidR="005B5F16" w:rsidRDefault="008C4F5F" w:rsidP="00077D2E">
            <w:r>
              <w:t>28.08.23</w:t>
            </w:r>
            <w:r w:rsidR="005B5F16">
              <w:t>.</w:t>
            </w:r>
          </w:p>
          <w:p w:rsidR="005B5F16" w:rsidRDefault="005B5F16" w:rsidP="00077D2E"/>
          <w:p w:rsidR="005B5F16" w:rsidRDefault="005B5F16" w:rsidP="00077D2E"/>
          <w:p w:rsidR="005B5F16" w:rsidRDefault="005B5F16" w:rsidP="00077D2E"/>
          <w:p w:rsidR="005B5F16" w:rsidRDefault="005B5F16" w:rsidP="00077D2E"/>
          <w:p w:rsidR="005B5F16" w:rsidRDefault="005B5F16" w:rsidP="00077D2E"/>
          <w:p w:rsidR="005B5F16" w:rsidRDefault="005B5F16" w:rsidP="00077D2E"/>
          <w:p w:rsidR="005B5F16" w:rsidRDefault="005B5F16" w:rsidP="00077D2E"/>
          <w:p w:rsidR="005B5F16" w:rsidRDefault="005B5F16" w:rsidP="00077D2E"/>
          <w:p w:rsidR="005B5F16" w:rsidRDefault="005B5F16" w:rsidP="00077D2E"/>
          <w:p w:rsidR="005B5F16" w:rsidRDefault="005B5F16" w:rsidP="00077D2E"/>
          <w:p w:rsidR="00222322" w:rsidRDefault="00222322" w:rsidP="00077D2E"/>
          <w:p w:rsidR="00222322" w:rsidRDefault="00222322" w:rsidP="00077D2E"/>
          <w:p w:rsidR="005B5F16" w:rsidRDefault="005B5F16" w:rsidP="00077D2E"/>
          <w:p w:rsidR="00222322" w:rsidRDefault="00222322" w:rsidP="00077D2E"/>
          <w:p w:rsidR="00222322" w:rsidRDefault="00222322" w:rsidP="00077D2E"/>
          <w:p w:rsidR="00222322" w:rsidRDefault="00222322" w:rsidP="00077D2E"/>
          <w:p w:rsidR="00222322" w:rsidRDefault="00222322" w:rsidP="00077D2E"/>
          <w:p w:rsidR="00222322" w:rsidRDefault="00222322" w:rsidP="00077D2E"/>
          <w:p w:rsidR="00222322" w:rsidRDefault="00222322" w:rsidP="00077D2E"/>
          <w:p w:rsidR="00E64728" w:rsidRDefault="00E64728" w:rsidP="00077D2E"/>
          <w:p w:rsidR="00E64728" w:rsidRDefault="00E64728" w:rsidP="00077D2E"/>
          <w:p w:rsidR="00E64728" w:rsidRDefault="00E64728" w:rsidP="00077D2E">
            <w:r>
              <w:t>Сентябрь</w:t>
            </w:r>
          </w:p>
          <w:p w:rsidR="00BD29A7" w:rsidRDefault="00BD29A7" w:rsidP="00077D2E">
            <w:r>
              <w:t>27.09.23.</w:t>
            </w:r>
          </w:p>
        </w:tc>
        <w:tc>
          <w:tcPr>
            <w:tcW w:w="5944" w:type="dxa"/>
            <w:shd w:val="clear" w:color="auto" w:fill="auto"/>
          </w:tcPr>
          <w:p w:rsidR="00D713D4" w:rsidRDefault="00D713D4" w:rsidP="005B5F16">
            <w:pPr>
              <w:ind w:left="360"/>
              <w:rPr>
                <w:b/>
                <w:bCs/>
              </w:rPr>
            </w:pPr>
          </w:p>
          <w:p w:rsidR="00D713D4" w:rsidRDefault="00D713D4" w:rsidP="005B5F16">
            <w:pPr>
              <w:ind w:left="360"/>
              <w:rPr>
                <w:b/>
                <w:bCs/>
              </w:rPr>
            </w:pPr>
          </w:p>
          <w:p w:rsidR="005B5F16" w:rsidRDefault="008C4F5F" w:rsidP="005B5F16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РМО педагогов-библиотекарей.</w:t>
            </w:r>
          </w:p>
          <w:p w:rsidR="008C4F5F" w:rsidRDefault="008C4F5F" w:rsidP="008C4F5F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Использование ресурсов </w:t>
            </w:r>
            <w:r w:rsidRPr="00CF6B64">
              <w:rPr>
                <w:b/>
                <w:i/>
                <w:iCs/>
              </w:rPr>
              <w:t>школьной библиотеки в реализации Программы воспитания образовательной организации</w:t>
            </w:r>
          </w:p>
          <w:p w:rsidR="008C4F5F" w:rsidRPr="00BE26E0" w:rsidRDefault="00222322" w:rsidP="008C4F5F">
            <w:pPr>
              <w:rPr>
                <w:iCs/>
              </w:rPr>
            </w:pPr>
            <w:r>
              <w:rPr>
                <w:b/>
                <w:i/>
                <w:iCs/>
              </w:rPr>
              <w:t>-</w:t>
            </w:r>
            <w:r w:rsidR="008C4F5F" w:rsidRPr="00BE26E0">
              <w:rPr>
                <w:iCs/>
              </w:rPr>
              <w:t>Анализ работы РМО педагогов-библиотекарей в</w:t>
            </w:r>
            <w:r w:rsidRPr="00BE26E0">
              <w:rPr>
                <w:iCs/>
              </w:rPr>
              <w:t xml:space="preserve"> </w:t>
            </w:r>
            <w:r w:rsidR="008C4F5F" w:rsidRPr="00BE26E0">
              <w:rPr>
                <w:iCs/>
              </w:rPr>
              <w:t>2022-2023 учебном году</w:t>
            </w:r>
          </w:p>
          <w:p w:rsidR="008C4F5F" w:rsidRPr="00BE26E0" w:rsidRDefault="00222322" w:rsidP="008C4F5F">
            <w:pPr>
              <w:rPr>
                <w:iCs/>
              </w:rPr>
            </w:pPr>
            <w:r w:rsidRPr="00BE26E0">
              <w:rPr>
                <w:iCs/>
              </w:rPr>
              <w:t xml:space="preserve">-Разговор о </w:t>
            </w:r>
            <w:proofErr w:type="gramStart"/>
            <w:r w:rsidRPr="00BE26E0">
              <w:rPr>
                <w:iCs/>
              </w:rPr>
              <w:t>важном</w:t>
            </w:r>
            <w:proofErr w:type="gramEnd"/>
            <w:r w:rsidRPr="00BE26E0">
              <w:rPr>
                <w:iCs/>
              </w:rPr>
              <w:t>: библиотека и школа как единое информационное и воспитательное пространство</w:t>
            </w:r>
          </w:p>
          <w:p w:rsidR="00222322" w:rsidRPr="00BE26E0" w:rsidRDefault="00222322" w:rsidP="008C4F5F">
            <w:pPr>
              <w:rPr>
                <w:iCs/>
              </w:rPr>
            </w:pPr>
            <w:r w:rsidRPr="00BE26E0">
              <w:rPr>
                <w:iCs/>
              </w:rPr>
              <w:t xml:space="preserve">-Развитие интереса к чтению через вовлечение </w:t>
            </w:r>
            <w:proofErr w:type="gramStart"/>
            <w:r w:rsidRPr="00BE26E0">
              <w:rPr>
                <w:iCs/>
              </w:rPr>
              <w:t>обучающихся</w:t>
            </w:r>
            <w:proofErr w:type="gramEnd"/>
            <w:r w:rsidRPr="00BE26E0">
              <w:rPr>
                <w:iCs/>
              </w:rPr>
              <w:t xml:space="preserve"> в конкурсное движение</w:t>
            </w:r>
          </w:p>
          <w:p w:rsidR="00222322" w:rsidRPr="00BE26E0" w:rsidRDefault="00222322" w:rsidP="008C4F5F">
            <w:pPr>
              <w:rPr>
                <w:iCs/>
              </w:rPr>
            </w:pPr>
            <w:r w:rsidRPr="00BE26E0">
              <w:rPr>
                <w:iCs/>
              </w:rPr>
              <w:t>- Повышение профессиональных компетенций педагога-библиотекаря как ключевая проблема деятельности РМО</w:t>
            </w:r>
          </w:p>
          <w:p w:rsidR="00D713D4" w:rsidRDefault="00D713D4" w:rsidP="008C4F5F">
            <w:pPr>
              <w:rPr>
                <w:b/>
                <w:i/>
                <w:iCs/>
              </w:rPr>
            </w:pPr>
          </w:p>
          <w:p w:rsidR="00D713D4" w:rsidRDefault="00D713D4" w:rsidP="008C4F5F">
            <w:pPr>
              <w:rPr>
                <w:b/>
                <w:i/>
                <w:iCs/>
              </w:rPr>
            </w:pPr>
          </w:p>
          <w:p w:rsidR="005B5F16" w:rsidRDefault="005B5F16" w:rsidP="005B5F16">
            <w:pPr>
              <w:ind w:left="360"/>
            </w:pPr>
          </w:p>
        </w:tc>
        <w:tc>
          <w:tcPr>
            <w:tcW w:w="2625" w:type="dxa"/>
            <w:shd w:val="clear" w:color="auto" w:fill="auto"/>
          </w:tcPr>
          <w:p w:rsidR="005B5F16" w:rsidRDefault="008C4F5F" w:rsidP="00077D2E">
            <w:r>
              <w:t>Атаманова Г.Г., руководитель РМО</w:t>
            </w:r>
          </w:p>
          <w:p w:rsidR="008C4F5F" w:rsidRDefault="008C4F5F" w:rsidP="00077D2E">
            <w:r>
              <w:t xml:space="preserve">Иванова О.П., педагог-библиотекарь </w:t>
            </w:r>
            <w:proofErr w:type="spellStart"/>
            <w:r>
              <w:t>Речкаловской</w:t>
            </w:r>
            <w:proofErr w:type="spellEnd"/>
            <w:r>
              <w:t xml:space="preserve"> СОШ</w:t>
            </w:r>
          </w:p>
          <w:p w:rsidR="008C4F5F" w:rsidRDefault="008C4F5F" w:rsidP="00077D2E">
            <w:r>
              <w:t>Боровикова Л.Ю., педагог-библиотекарь</w:t>
            </w:r>
          </w:p>
          <w:p w:rsidR="008C4F5F" w:rsidRDefault="008C4F5F" w:rsidP="00077D2E">
            <w:r>
              <w:t xml:space="preserve"> </w:t>
            </w:r>
            <w:proofErr w:type="spellStart"/>
            <w:r>
              <w:t>Бердюгинской</w:t>
            </w:r>
            <w:proofErr w:type="spellEnd"/>
            <w:r>
              <w:t xml:space="preserve"> СОШ </w:t>
            </w:r>
          </w:p>
        </w:tc>
      </w:tr>
      <w:tr w:rsidR="005B5F16" w:rsidTr="005B5F16">
        <w:tc>
          <w:tcPr>
            <w:tcW w:w="1178" w:type="dxa"/>
            <w:vMerge/>
            <w:shd w:val="clear" w:color="auto" w:fill="auto"/>
          </w:tcPr>
          <w:p w:rsidR="005B5F16" w:rsidRDefault="005B5F16" w:rsidP="00077D2E"/>
        </w:tc>
        <w:tc>
          <w:tcPr>
            <w:tcW w:w="5944" w:type="dxa"/>
            <w:shd w:val="clear" w:color="auto" w:fill="auto"/>
          </w:tcPr>
          <w:p w:rsidR="005B5F16" w:rsidRPr="005B5F16" w:rsidRDefault="005B5F16" w:rsidP="005B5F16">
            <w:pPr>
              <w:ind w:left="360"/>
            </w:pPr>
            <w:r w:rsidRPr="005B5F16">
              <w:t>Работа педагогов-библиотекарей с обменным фондом УО по оснащению обучающихся учебниками</w:t>
            </w:r>
            <w:r>
              <w:t xml:space="preserve">. </w:t>
            </w:r>
            <w:r w:rsidRPr="005B5F16">
              <w:t>(Ведение документации и отчётности)</w:t>
            </w:r>
          </w:p>
          <w:p w:rsidR="005B5F16" w:rsidRDefault="005B5F16" w:rsidP="005B5F16">
            <w:pPr>
              <w:ind w:left="360"/>
            </w:pPr>
          </w:p>
          <w:p w:rsidR="005B5F16" w:rsidRPr="005B5F16" w:rsidRDefault="005B5F16" w:rsidP="005B5F16">
            <w:pPr>
              <w:ind w:left="360"/>
              <w:rPr>
                <w:b/>
                <w:bCs/>
              </w:rPr>
            </w:pPr>
          </w:p>
        </w:tc>
        <w:tc>
          <w:tcPr>
            <w:tcW w:w="2625" w:type="dxa"/>
            <w:shd w:val="clear" w:color="auto" w:fill="auto"/>
          </w:tcPr>
          <w:p w:rsidR="005B5F16" w:rsidRDefault="005B5F16" w:rsidP="00077D2E">
            <w:r>
              <w:t>Гриценко Н.М., специалист УО, педагоги-библиотекари ОУ</w:t>
            </w:r>
          </w:p>
        </w:tc>
      </w:tr>
      <w:tr w:rsidR="005B5F16" w:rsidTr="005B5F16">
        <w:tc>
          <w:tcPr>
            <w:tcW w:w="1178" w:type="dxa"/>
            <w:vMerge/>
            <w:shd w:val="clear" w:color="auto" w:fill="auto"/>
          </w:tcPr>
          <w:p w:rsidR="005B5F16" w:rsidRDefault="005B5F16" w:rsidP="00077D2E"/>
        </w:tc>
        <w:tc>
          <w:tcPr>
            <w:tcW w:w="5944" w:type="dxa"/>
            <w:shd w:val="clear" w:color="auto" w:fill="auto"/>
          </w:tcPr>
          <w:p w:rsidR="005B5F16" w:rsidRDefault="005B5F16" w:rsidP="005B5F16">
            <w:pPr>
              <w:ind w:left="360"/>
            </w:pPr>
            <w:r w:rsidRPr="005B5F16">
              <w:t>РМО педагого</w:t>
            </w:r>
            <w:proofErr w:type="gramStart"/>
            <w:r w:rsidRPr="005B5F16">
              <w:t>в-</w:t>
            </w:r>
            <w:proofErr w:type="gramEnd"/>
            <w:r w:rsidRPr="005B5F16">
              <w:t xml:space="preserve"> библиотекарей</w:t>
            </w:r>
            <w:r w:rsidR="00222322">
              <w:t xml:space="preserve"> на базе </w:t>
            </w:r>
            <w:proofErr w:type="spellStart"/>
            <w:r w:rsidR="00222322">
              <w:t>Дубской</w:t>
            </w:r>
            <w:proofErr w:type="spellEnd"/>
            <w:r w:rsidR="00222322">
              <w:t xml:space="preserve"> СОШ</w:t>
            </w:r>
          </w:p>
          <w:p w:rsidR="00BD29A7" w:rsidRDefault="00BD29A7" w:rsidP="005B5F16">
            <w:pPr>
              <w:ind w:left="360"/>
            </w:pPr>
            <w:r>
              <w:t>Тема «Эффективные формы работы  с читателями в школьной библиотеке»</w:t>
            </w:r>
          </w:p>
          <w:p w:rsidR="00BE26E0" w:rsidRDefault="00BE26E0" w:rsidP="005B5F16">
            <w:pPr>
              <w:ind w:left="360"/>
            </w:pPr>
            <w:r>
              <w:t>- Выставочная работа библиотеки (Успешные педагогические практики)</w:t>
            </w:r>
            <w:r w:rsidR="009A23B7">
              <w:t xml:space="preserve"> </w:t>
            </w:r>
            <w:proofErr w:type="spellStart"/>
            <w:r w:rsidR="009A23B7">
              <w:t>Дубских</w:t>
            </w:r>
            <w:proofErr w:type="spellEnd"/>
            <w:r w:rsidR="009A23B7">
              <w:t xml:space="preserve"> И.М.</w:t>
            </w:r>
          </w:p>
          <w:p w:rsidR="003A0974" w:rsidRDefault="003A0974" w:rsidP="005B5F16">
            <w:pPr>
              <w:ind w:left="360"/>
            </w:pPr>
            <w:r>
              <w:t xml:space="preserve">- «Читаем Крапивина»:  формы библиотечной работы к юбилею писателя </w:t>
            </w:r>
          </w:p>
          <w:p w:rsidR="009A23B7" w:rsidRDefault="009A23B7" w:rsidP="005B5F16">
            <w:pPr>
              <w:ind w:left="360"/>
            </w:pPr>
            <w:r>
              <w:t xml:space="preserve">- Мастер-класс « Поднять паруса!» </w:t>
            </w:r>
            <w:r>
              <w:t>Атаманова Г.Г.</w:t>
            </w:r>
          </w:p>
          <w:p w:rsidR="009A23B7" w:rsidRDefault="009A23B7" w:rsidP="005B5F16">
            <w:pPr>
              <w:ind w:left="360"/>
            </w:pPr>
            <w:r>
              <w:lastRenderedPageBreak/>
              <w:t xml:space="preserve"> Конкурсное движение педагогов как ресурс профессионального роста педагога-библиотекаря</w:t>
            </w:r>
          </w:p>
          <w:p w:rsidR="009A23B7" w:rsidRDefault="009A23B7" w:rsidP="005B5F16">
            <w:pPr>
              <w:ind w:left="360"/>
            </w:pPr>
            <w:r>
              <w:t xml:space="preserve"> </w:t>
            </w:r>
            <w:proofErr w:type="spellStart"/>
            <w:r>
              <w:t>Иванрва</w:t>
            </w:r>
            <w:proofErr w:type="spellEnd"/>
            <w:r>
              <w:t xml:space="preserve"> О.П., </w:t>
            </w:r>
            <w:proofErr w:type="spellStart"/>
            <w:r>
              <w:t>Дубских</w:t>
            </w:r>
            <w:proofErr w:type="spellEnd"/>
            <w:r>
              <w:t xml:space="preserve"> И.Н.</w:t>
            </w:r>
          </w:p>
          <w:p w:rsidR="005B5F16" w:rsidRPr="005B5F16" w:rsidRDefault="005B5F16" w:rsidP="00222322">
            <w:pPr>
              <w:ind w:left="360"/>
              <w:rPr>
                <w:b/>
                <w:bCs/>
              </w:rPr>
            </w:pPr>
          </w:p>
        </w:tc>
        <w:tc>
          <w:tcPr>
            <w:tcW w:w="2625" w:type="dxa"/>
            <w:shd w:val="clear" w:color="auto" w:fill="auto"/>
          </w:tcPr>
          <w:p w:rsidR="005B5F16" w:rsidRDefault="005B5F16" w:rsidP="00077D2E">
            <w:r>
              <w:lastRenderedPageBreak/>
              <w:t>Атаманова Г.Г., руководитель РМО педагогов-библиотекарей</w:t>
            </w:r>
          </w:p>
          <w:p w:rsidR="00222322" w:rsidRDefault="00D713D4" w:rsidP="00077D2E">
            <w:r>
              <w:t>п</w:t>
            </w:r>
            <w:r w:rsidR="00222322">
              <w:t>едагог-библиотекарь</w:t>
            </w:r>
          </w:p>
          <w:p w:rsidR="00D713D4" w:rsidRDefault="00D713D4" w:rsidP="00077D2E">
            <w:r>
              <w:t xml:space="preserve"> </w:t>
            </w:r>
            <w:proofErr w:type="spellStart"/>
            <w:r>
              <w:t>Дубск</w:t>
            </w:r>
            <w:r w:rsidR="00E64728">
              <w:t>о</w:t>
            </w:r>
            <w:r>
              <w:t>й</w:t>
            </w:r>
            <w:proofErr w:type="spellEnd"/>
            <w:r>
              <w:t xml:space="preserve"> СОШ</w:t>
            </w:r>
            <w:r w:rsidR="00E64728">
              <w:t xml:space="preserve"> </w:t>
            </w:r>
            <w:proofErr w:type="spellStart"/>
            <w:r w:rsidR="00E64728">
              <w:t>Дубских</w:t>
            </w:r>
            <w:proofErr w:type="spellEnd"/>
            <w:r w:rsidR="00E64728">
              <w:t xml:space="preserve"> И.Н.</w:t>
            </w:r>
          </w:p>
          <w:p w:rsidR="003A0974" w:rsidRDefault="003A0974" w:rsidP="00077D2E">
            <w:r>
              <w:t>Педагоги-библиотекари школ</w:t>
            </w:r>
          </w:p>
          <w:p w:rsidR="00222322" w:rsidRDefault="00222322" w:rsidP="00077D2E"/>
        </w:tc>
      </w:tr>
      <w:tr w:rsidR="00050B8F" w:rsidTr="005B5F16">
        <w:trPr>
          <w:trHeight w:val="1196"/>
        </w:trPr>
        <w:tc>
          <w:tcPr>
            <w:tcW w:w="1178" w:type="dxa"/>
            <w:vMerge w:val="restart"/>
            <w:shd w:val="clear" w:color="auto" w:fill="auto"/>
          </w:tcPr>
          <w:p w:rsidR="00050B8F" w:rsidRDefault="00050B8F" w:rsidP="00077D2E">
            <w:r>
              <w:lastRenderedPageBreak/>
              <w:t>Октябрь</w:t>
            </w:r>
          </w:p>
          <w:p w:rsidR="009A23B7" w:rsidRDefault="009A23B7" w:rsidP="00077D2E">
            <w:r>
              <w:t>06.10.23.</w:t>
            </w:r>
          </w:p>
          <w:p w:rsidR="00603B0D" w:rsidRDefault="00BE26E0" w:rsidP="00603B0D">
            <w:r>
              <w:t>13</w:t>
            </w:r>
            <w:r w:rsidR="00603B0D">
              <w:t>.10.2</w:t>
            </w:r>
            <w:r>
              <w:t>3</w:t>
            </w:r>
          </w:p>
          <w:p w:rsidR="00603B0D" w:rsidRDefault="00603B0D" w:rsidP="00603B0D"/>
          <w:p w:rsidR="00603B0D" w:rsidRDefault="00603B0D" w:rsidP="00603B0D"/>
          <w:p w:rsidR="00603B0D" w:rsidRDefault="00603B0D" w:rsidP="00603B0D"/>
          <w:p w:rsidR="00603B0D" w:rsidRDefault="00603B0D" w:rsidP="00603B0D"/>
          <w:p w:rsidR="00603B0D" w:rsidRDefault="00603B0D" w:rsidP="00603B0D"/>
          <w:p w:rsidR="00603B0D" w:rsidRDefault="00603B0D" w:rsidP="00603B0D"/>
          <w:p w:rsidR="00603B0D" w:rsidRDefault="00603B0D" w:rsidP="00603B0D"/>
          <w:p w:rsidR="00603B0D" w:rsidRDefault="00603B0D" w:rsidP="00603B0D"/>
          <w:p w:rsidR="00603B0D" w:rsidRDefault="00603B0D" w:rsidP="00603B0D"/>
          <w:p w:rsidR="00603B0D" w:rsidRDefault="00603B0D" w:rsidP="00603B0D"/>
          <w:p w:rsidR="00603B0D" w:rsidRDefault="00603B0D" w:rsidP="00603B0D"/>
          <w:p w:rsidR="00603B0D" w:rsidRDefault="00603B0D" w:rsidP="00603B0D"/>
          <w:p w:rsidR="00603B0D" w:rsidRDefault="00603B0D" w:rsidP="00603B0D">
            <w:r>
              <w:t>25.10.2</w:t>
            </w:r>
            <w:r w:rsidR="00BE26E0">
              <w:t>3.</w:t>
            </w:r>
          </w:p>
          <w:p w:rsidR="002440C5" w:rsidRDefault="002440C5" w:rsidP="00603B0D"/>
          <w:p w:rsidR="002440C5" w:rsidRDefault="002440C5" w:rsidP="00603B0D"/>
          <w:p w:rsidR="002440C5" w:rsidRDefault="002440C5" w:rsidP="00603B0D"/>
        </w:tc>
        <w:tc>
          <w:tcPr>
            <w:tcW w:w="5944" w:type="dxa"/>
            <w:shd w:val="clear" w:color="auto" w:fill="auto"/>
          </w:tcPr>
          <w:p w:rsidR="00603B0D" w:rsidRDefault="00050B8F" w:rsidP="005B5F16">
            <w:r w:rsidRPr="005B5F16">
              <w:t xml:space="preserve">День тотального чтения в школе </w:t>
            </w:r>
          </w:p>
          <w:p w:rsidR="00050B8F" w:rsidRPr="005B5F16" w:rsidRDefault="00050B8F" w:rsidP="005B5F16">
            <w:r w:rsidRPr="005B5F16">
              <w:t>«</w:t>
            </w:r>
            <w:r w:rsidR="00BE26E0">
              <w:t>С книгой на волне». Памяти Командора</w:t>
            </w:r>
            <w:r w:rsidRPr="005B5F16">
              <w:t xml:space="preserve"> </w:t>
            </w:r>
          </w:p>
          <w:p w:rsidR="00050B8F" w:rsidRDefault="00050B8F" w:rsidP="005B5F16">
            <w:r w:rsidRPr="005B5F16">
              <w:t xml:space="preserve">( </w:t>
            </w:r>
            <w:r>
              <w:t xml:space="preserve">Оформление </w:t>
            </w:r>
            <w:r w:rsidR="00603B0D">
              <w:t>итогов</w:t>
            </w:r>
            <w:r w:rsidR="00E64728">
              <w:t xml:space="preserve"> </w:t>
            </w:r>
            <w:r w:rsidR="00603B0D">
              <w:t xml:space="preserve"> Дня тотального чтения </w:t>
            </w:r>
            <w:r>
              <w:t xml:space="preserve"> на сайт</w:t>
            </w:r>
            <w:r w:rsidR="00603B0D">
              <w:t>е</w:t>
            </w:r>
            <w:r>
              <w:t xml:space="preserve"> </w:t>
            </w:r>
            <w:r w:rsidR="00603B0D">
              <w:t>О</w:t>
            </w:r>
            <w:r>
              <w:t>О</w:t>
            </w:r>
            <w:proofErr w:type="gramStart"/>
            <w:r>
              <w:t xml:space="preserve"> </w:t>
            </w:r>
            <w:r w:rsidRPr="005B5F16">
              <w:t>)</w:t>
            </w:r>
            <w:proofErr w:type="gramEnd"/>
          </w:p>
          <w:p w:rsidR="00050B8F" w:rsidRPr="005B5F16" w:rsidRDefault="00050B8F" w:rsidP="005B5F16"/>
          <w:p w:rsidR="00050B8F" w:rsidRDefault="00050B8F" w:rsidP="00050B8F"/>
        </w:tc>
        <w:tc>
          <w:tcPr>
            <w:tcW w:w="2625" w:type="dxa"/>
            <w:shd w:val="clear" w:color="auto" w:fill="auto"/>
          </w:tcPr>
          <w:p w:rsidR="00050B8F" w:rsidRDefault="00050B8F" w:rsidP="00077D2E">
            <w:r>
              <w:t>Педагоги-библиотекари школ</w:t>
            </w:r>
          </w:p>
          <w:p w:rsidR="00050B8F" w:rsidRDefault="00050B8F" w:rsidP="00077D2E"/>
          <w:p w:rsidR="00050B8F" w:rsidRDefault="00050B8F" w:rsidP="00077D2E"/>
          <w:p w:rsidR="00050B8F" w:rsidRDefault="00050B8F" w:rsidP="00077D2E"/>
        </w:tc>
      </w:tr>
      <w:tr w:rsidR="00050B8F" w:rsidTr="005B5F16">
        <w:trPr>
          <w:trHeight w:val="1196"/>
        </w:trPr>
        <w:tc>
          <w:tcPr>
            <w:tcW w:w="1178" w:type="dxa"/>
            <w:vMerge/>
            <w:shd w:val="clear" w:color="auto" w:fill="auto"/>
          </w:tcPr>
          <w:p w:rsidR="00050B8F" w:rsidRDefault="00050B8F" w:rsidP="00077D2E"/>
        </w:tc>
        <w:tc>
          <w:tcPr>
            <w:tcW w:w="5944" w:type="dxa"/>
            <w:shd w:val="clear" w:color="auto" w:fill="auto"/>
          </w:tcPr>
          <w:p w:rsidR="00603B0D" w:rsidRDefault="00050B8F" w:rsidP="00050B8F">
            <w:r>
              <w:t xml:space="preserve">   </w:t>
            </w:r>
            <w:r w:rsidRPr="005B5F16">
              <w:t>Работа педагог</w:t>
            </w:r>
            <w:proofErr w:type="gramStart"/>
            <w:r w:rsidRPr="005B5F16">
              <w:t>а-</w:t>
            </w:r>
            <w:proofErr w:type="gramEnd"/>
            <w:r w:rsidRPr="005B5F16">
              <w:t xml:space="preserve"> библиотекаря  по повышению профессиональной компетенции ( курсовая подготовка, работа по самообразованию, реализация методических рекомендации экспертов на аттестации)</w:t>
            </w:r>
            <w:r>
              <w:t xml:space="preserve"> </w:t>
            </w:r>
          </w:p>
          <w:p w:rsidR="00050B8F" w:rsidRPr="005B5F16" w:rsidRDefault="00050B8F" w:rsidP="00050B8F">
            <w:r>
              <w:t xml:space="preserve">Создание информационного банка. </w:t>
            </w:r>
          </w:p>
          <w:p w:rsidR="00050B8F" w:rsidRPr="005B5F16" w:rsidRDefault="00050B8F" w:rsidP="005B5F16"/>
        </w:tc>
        <w:tc>
          <w:tcPr>
            <w:tcW w:w="2625" w:type="dxa"/>
            <w:shd w:val="clear" w:color="auto" w:fill="auto"/>
          </w:tcPr>
          <w:p w:rsidR="00050B8F" w:rsidRDefault="00050B8F" w:rsidP="00077D2E">
            <w:r>
              <w:t>Гриценко Н.М., специалист УО</w:t>
            </w:r>
          </w:p>
          <w:p w:rsidR="00050B8F" w:rsidRDefault="00050B8F" w:rsidP="00077D2E">
            <w:r>
              <w:t>Атаманова Г.Г., руководитель РМО педагогов-библиотекарей</w:t>
            </w:r>
          </w:p>
        </w:tc>
      </w:tr>
      <w:tr w:rsidR="00050B8F" w:rsidTr="005B5F16">
        <w:trPr>
          <w:trHeight w:val="1196"/>
        </w:trPr>
        <w:tc>
          <w:tcPr>
            <w:tcW w:w="1178" w:type="dxa"/>
            <w:vMerge/>
            <w:shd w:val="clear" w:color="auto" w:fill="auto"/>
          </w:tcPr>
          <w:p w:rsidR="00050B8F" w:rsidRDefault="00050B8F" w:rsidP="00077D2E"/>
        </w:tc>
        <w:tc>
          <w:tcPr>
            <w:tcW w:w="5944" w:type="dxa"/>
            <w:shd w:val="clear" w:color="auto" w:fill="auto"/>
          </w:tcPr>
          <w:p w:rsidR="00050B8F" w:rsidRPr="005B5F16" w:rsidRDefault="00050B8F" w:rsidP="005B5F16">
            <w:r>
              <w:t>Международный День школьных  библиотек</w:t>
            </w:r>
            <w:proofErr w:type="gramStart"/>
            <w:r>
              <w:t xml:space="preserve"> .</w:t>
            </w:r>
            <w:proofErr w:type="gramEnd"/>
            <w:r>
              <w:t xml:space="preserve"> Акция «Подари книгу» в школах  района</w:t>
            </w:r>
          </w:p>
        </w:tc>
        <w:tc>
          <w:tcPr>
            <w:tcW w:w="2625" w:type="dxa"/>
            <w:shd w:val="clear" w:color="auto" w:fill="auto"/>
          </w:tcPr>
          <w:p w:rsidR="00050B8F" w:rsidRDefault="00050B8F" w:rsidP="00050B8F">
            <w:r>
              <w:t>Педагоги-библиотекари школ</w:t>
            </w:r>
          </w:p>
          <w:p w:rsidR="00050B8F" w:rsidRDefault="00050B8F" w:rsidP="00077D2E"/>
        </w:tc>
      </w:tr>
      <w:tr w:rsidR="005B5F16" w:rsidTr="005B5F16">
        <w:tc>
          <w:tcPr>
            <w:tcW w:w="1178" w:type="dxa"/>
            <w:shd w:val="clear" w:color="auto" w:fill="auto"/>
          </w:tcPr>
          <w:p w:rsidR="005B5F16" w:rsidRDefault="005B5F16" w:rsidP="00077D2E">
            <w:r>
              <w:t>Ноябрь</w:t>
            </w:r>
          </w:p>
          <w:p w:rsidR="00010751" w:rsidRDefault="00010751" w:rsidP="00077D2E"/>
          <w:p w:rsidR="00010751" w:rsidRDefault="00010751" w:rsidP="00077D2E"/>
          <w:p w:rsidR="00010751" w:rsidRDefault="00010751" w:rsidP="00077D2E"/>
          <w:p w:rsidR="00010751" w:rsidRDefault="00010751" w:rsidP="00077D2E"/>
          <w:p w:rsidR="00010751" w:rsidRDefault="00010751" w:rsidP="00077D2E"/>
          <w:p w:rsidR="00010751" w:rsidRDefault="009A23B7" w:rsidP="00077D2E">
            <w:r>
              <w:t>02.11.23.</w:t>
            </w:r>
          </w:p>
          <w:p w:rsidR="00010751" w:rsidRDefault="00010751" w:rsidP="00077D2E">
            <w:r>
              <w:t>ЕМД УО</w:t>
            </w:r>
          </w:p>
        </w:tc>
        <w:tc>
          <w:tcPr>
            <w:tcW w:w="5944" w:type="dxa"/>
            <w:shd w:val="clear" w:color="auto" w:fill="auto"/>
          </w:tcPr>
          <w:p w:rsidR="00050B8F" w:rsidRDefault="00050B8F" w:rsidP="00050B8F">
            <w:r>
              <w:t xml:space="preserve">  </w:t>
            </w:r>
            <w:r w:rsidRPr="00050B8F">
              <w:t>Консультирование по вопросам аттестации педагогов-библиотекарей</w:t>
            </w:r>
            <w:r>
              <w:t xml:space="preserve"> по вопросам аттестации</w:t>
            </w:r>
          </w:p>
          <w:p w:rsidR="00050B8F" w:rsidRDefault="00050B8F" w:rsidP="00050B8F"/>
          <w:p w:rsidR="00050B8F" w:rsidRPr="00050B8F" w:rsidRDefault="00050B8F" w:rsidP="00050B8F"/>
          <w:p w:rsidR="00010751" w:rsidRDefault="00603B0D" w:rsidP="00050B8F">
            <w:pPr>
              <w:numPr>
                <w:ilvl w:val="0"/>
                <w:numId w:val="2"/>
              </w:numPr>
            </w:pPr>
            <w:r>
              <w:t>Работа педагога-библиотекаря по проведению меро</w:t>
            </w:r>
            <w:r w:rsidR="00C2525F">
              <w:t xml:space="preserve">приятий, включённых в Календарь </w:t>
            </w:r>
            <w:r>
              <w:t>образовательных событий</w:t>
            </w:r>
            <w:r w:rsidR="00C2525F">
              <w:t>.</w:t>
            </w:r>
          </w:p>
          <w:p w:rsidR="00EC6095" w:rsidRPr="00050B8F" w:rsidRDefault="00010751" w:rsidP="00010751">
            <w:pPr>
              <w:ind w:left="360"/>
            </w:pPr>
            <w:r>
              <w:t xml:space="preserve">   </w:t>
            </w:r>
          </w:p>
          <w:p w:rsidR="00EC6095" w:rsidRPr="00050B8F" w:rsidRDefault="00603B0D" w:rsidP="00050B8F">
            <w:pPr>
              <w:numPr>
                <w:ilvl w:val="0"/>
                <w:numId w:val="2"/>
              </w:numPr>
            </w:pPr>
            <w:r>
              <w:t>РМО «</w:t>
            </w:r>
            <w:r w:rsidR="00010751">
              <w:t xml:space="preserve">Ресурсы школьной библиотеки в реализации Программы воспитания школы. </w:t>
            </w:r>
            <w:r w:rsidR="009A23B7">
              <w:t>Книги нового формата</w:t>
            </w:r>
          </w:p>
          <w:p w:rsidR="005B5F16" w:rsidRDefault="005B5F16" w:rsidP="00077D2E"/>
        </w:tc>
        <w:tc>
          <w:tcPr>
            <w:tcW w:w="2625" w:type="dxa"/>
            <w:shd w:val="clear" w:color="auto" w:fill="auto"/>
          </w:tcPr>
          <w:p w:rsidR="00050B8F" w:rsidRDefault="00050B8F" w:rsidP="00077D2E">
            <w:r>
              <w:t xml:space="preserve">Атаманова Г.Г., </w:t>
            </w:r>
          </w:p>
          <w:p w:rsidR="00050B8F" w:rsidRDefault="00050B8F" w:rsidP="00077D2E"/>
          <w:p w:rsidR="00C2525F" w:rsidRDefault="00C2525F" w:rsidP="00077D2E"/>
          <w:p w:rsidR="00C2525F" w:rsidRDefault="00C2525F" w:rsidP="00077D2E"/>
          <w:p w:rsidR="00C2525F" w:rsidRDefault="005B5F16" w:rsidP="00077D2E">
            <w:r>
              <w:t>Педагоги-библиотекари ОО</w:t>
            </w:r>
            <w:r w:rsidR="00C2525F">
              <w:t xml:space="preserve"> </w:t>
            </w:r>
          </w:p>
          <w:p w:rsidR="00C2525F" w:rsidRDefault="00C2525F" w:rsidP="00077D2E"/>
          <w:p w:rsidR="00C2525F" w:rsidRDefault="00C2525F" w:rsidP="00077D2E"/>
          <w:p w:rsidR="00C2525F" w:rsidRDefault="00C2525F" w:rsidP="00077D2E"/>
          <w:p w:rsidR="005B5F16" w:rsidRDefault="00C2525F" w:rsidP="00077D2E">
            <w:r>
              <w:t>руководитель РМО педагогов-библиотекарей</w:t>
            </w:r>
          </w:p>
        </w:tc>
      </w:tr>
      <w:tr w:rsidR="005B5F16" w:rsidTr="005B5F16">
        <w:tc>
          <w:tcPr>
            <w:tcW w:w="1178" w:type="dxa"/>
            <w:shd w:val="clear" w:color="auto" w:fill="auto"/>
          </w:tcPr>
          <w:p w:rsidR="005B5F16" w:rsidRDefault="005B5F16" w:rsidP="00077D2E">
            <w:r>
              <w:t>Декабрь</w:t>
            </w:r>
          </w:p>
        </w:tc>
        <w:tc>
          <w:tcPr>
            <w:tcW w:w="5944" w:type="dxa"/>
            <w:shd w:val="clear" w:color="auto" w:fill="auto"/>
          </w:tcPr>
          <w:p w:rsidR="005B5F16" w:rsidRDefault="00010751" w:rsidP="00010751">
            <w:pPr>
              <w:ind w:left="360"/>
            </w:pPr>
            <w:r>
              <w:t>-</w:t>
            </w:r>
            <w:r w:rsidR="005B5F16">
              <w:t>Аттестация педагога-библиотекаря. (консультация)</w:t>
            </w:r>
          </w:p>
          <w:p w:rsidR="00010751" w:rsidRPr="00010751" w:rsidRDefault="00010751" w:rsidP="00010751">
            <w:pPr>
              <w:ind w:left="360"/>
            </w:pPr>
            <w:r>
              <w:t>-</w:t>
            </w:r>
            <w:r w:rsidRPr="00010751">
              <w:t>Старт муниципального ФЕСТИВАЛЯ ЛЮБИМЫХ КНИГ</w:t>
            </w:r>
          </w:p>
          <w:p w:rsidR="003A0974" w:rsidRDefault="00C2525F" w:rsidP="00C2525F">
            <w:r>
              <w:t xml:space="preserve">- </w:t>
            </w:r>
            <w:r w:rsidRPr="00AC48C3">
              <w:t xml:space="preserve">Год </w:t>
            </w:r>
            <w:r w:rsidR="009A23B7">
              <w:t>Р</w:t>
            </w:r>
            <w:bookmarkStart w:id="0" w:name="_GoBack"/>
            <w:bookmarkEnd w:id="0"/>
            <w:r w:rsidR="003A0974">
              <w:t>оссийской науки и технологий (300 юбилей РАН</w:t>
            </w:r>
          </w:p>
          <w:p w:rsidR="00C2525F" w:rsidRPr="00AC48C3" w:rsidRDefault="00C2525F" w:rsidP="00C2525F">
            <w:r w:rsidRPr="00AC48C3">
              <w:t xml:space="preserve"> </w:t>
            </w:r>
            <w:proofErr w:type="spellStart"/>
            <w:r w:rsidRPr="00AC48C3">
              <w:t>Библиоэстафета</w:t>
            </w:r>
            <w:proofErr w:type="spellEnd"/>
            <w:r w:rsidRPr="00AC48C3">
              <w:t xml:space="preserve"> «Мы читаем энциклопедию»</w:t>
            </w:r>
          </w:p>
          <w:p w:rsidR="00C2525F" w:rsidRPr="00AC48C3" w:rsidRDefault="00C2525F" w:rsidP="00C2525F">
            <w:r w:rsidRPr="00AC48C3">
              <w:t>(Муниципальная акция по популяризации научно-познавательной литературы</w:t>
            </w:r>
            <w:r>
              <w:t xml:space="preserve"> </w:t>
            </w:r>
            <w:r w:rsidRPr="00AC48C3">
              <w:t>в образовательных организациях)</w:t>
            </w:r>
          </w:p>
          <w:p w:rsidR="00010751" w:rsidRDefault="00010751" w:rsidP="00010751">
            <w:pPr>
              <w:ind w:left="360"/>
            </w:pPr>
          </w:p>
          <w:p w:rsidR="005B5F16" w:rsidRDefault="005B5F16" w:rsidP="00077D2E"/>
        </w:tc>
        <w:tc>
          <w:tcPr>
            <w:tcW w:w="2625" w:type="dxa"/>
            <w:shd w:val="clear" w:color="auto" w:fill="auto"/>
          </w:tcPr>
          <w:p w:rsidR="005B5F16" w:rsidRDefault="005B5F16" w:rsidP="00077D2E">
            <w:r>
              <w:t>Руководитель РМО</w:t>
            </w:r>
          </w:p>
          <w:p w:rsidR="005B5F16" w:rsidRDefault="005B5F16" w:rsidP="00077D2E">
            <w:r>
              <w:t>Атаманова Г. Г</w:t>
            </w:r>
          </w:p>
          <w:p w:rsidR="005B5F16" w:rsidRDefault="005B5F16" w:rsidP="00077D2E"/>
          <w:p w:rsidR="005B5F16" w:rsidRDefault="005B5F16" w:rsidP="00CF6B64">
            <w:r>
              <w:t xml:space="preserve">Педагоги-библиотекари </w:t>
            </w:r>
            <w:r w:rsidR="00CF6B64">
              <w:t>ОО</w:t>
            </w:r>
          </w:p>
        </w:tc>
      </w:tr>
      <w:tr w:rsidR="005B5F16" w:rsidTr="005B5F16">
        <w:tc>
          <w:tcPr>
            <w:tcW w:w="1178" w:type="dxa"/>
            <w:shd w:val="clear" w:color="auto" w:fill="auto"/>
          </w:tcPr>
          <w:p w:rsidR="005B5F16" w:rsidRDefault="005B5F16" w:rsidP="00077D2E">
            <w:r>
              <w:t>Январь</w:t>
            </w:r>
          </w:p>
        </w:tc>
        <w:tc>
          <w:tcPr>
            <w:tcW w:w="5944" w:type="dxa"/>
            <w:shd w:val="clear" w:color="auto" w:fill="auto"/>
          </w:tcPr>
          <w:p w:rsidR="005B5F16" w:rsidRDefault="00AC48C3" w:rsidP="00C2525F">
            <w:r>
              <w:t>-</w:t>
            </w:r>
            <w:r w:rsidR="005B5F16">
              <w:t xml:space="preserve"> </w:t>
            </w:r>
            <w:proofErr w:type="spellStart"/>
            <w:r w:rsidR="003A0974">
              <w:t>Библиоволонтеры</w:t>
            </w:r>
            <w:proofErr w:type="spellEnd"/>
            <w:r w:rsidR="003A0974">
              <w:t>.</w:t>
            </w:r>
            <w:r w:rsidR="00C2525F">
              <w:t xml:space="preserve">  Формы работы  педагога-библиотекаря по реализации Программы воспитания ОО</w:t>
            </w:r>
          </w:p>
          <w:p w:rsidR="00C2525F" w:rsidRDefault="00C2525F" w:rsidP="00C2525F"/>
        </w:tc>
        <w:tc>
          <w:tcPr>
            <w:tcW w:w="2625" w:type="dxa"/>
            <w:shd w:val="clear" w:color="auto" w:fill="auto"/>
          </w:tcPr>
          <w:p w:rsidR="005B5F16" w:rsidRPr="00EE7508" w:rsidRDefault="005B5F16" w:rsidP="00077D2E">
            <w:r>
              <w:t xml:space="preserve">Педагоги-библиотекари ОО </w:t>
            </w:r>
          </w:p>
        </w:tc>
      </w:tr>
      <w:tr w:rsidR="005B5F16" w:rsidTr="005B5F16">
        <w:tc>
          <w:tcPr>
            <w:tcW w:w="1178" w:type="dxa"/>
            <w:shd w:val="clear" w:color="auto" w:fill="auto"/>
          </w:tcPr>
          <w:p w:rsidR="005B5F16" w:rsidRDefault="005B5F16" w:rsidP="00077D2E">
            <w:r>
              <w:t>Февраль</w:t>
            </w:r>
          </w:p>
        </w:tc>
        <w:tc>
          <w:tcPr>
            <w:tcW w:w="5944" w:type="dxa"/>
            <w:shd w:val="clear" w:color="auto" w:fill="auto"/>
          </w:tcPr>
          <w:p w:rsidR="00AC48C3" w:rsidRDefault="00CF6B64" w:rsidP="00077D2E">
            <w:r>
              <w:t xml:space="preserve">- </w:t>
            </w:r>
            <w:r w:rsidR="00AC48C3">
              <w:t xml:space="preserve">Фестиваль любимых книг. </w:t>
            </w:r>
          </w:p>
          <w:p w:rsidR="00AC48C3" w:rsidRDefault="00AC48C3" w:rsidP="00077D2E">
            <w:r>
              <w:t xml:space="preserve">Работа педагога - библиотекаря  по активизации </w:t>
            </w:r>
            <w:r>
              <w:lastRenderedPageBreak/>
              <w:t xml:space="preserve">детского чтения </w:t>
            </w:r>
          </w:p>
          <w:p w:rsidR="00CF6B64" w:rsidRDefault="00CF6B64" w:rsidP="00077D2E"/>
          <w:p w:rsidR="003A0974" w:rsidRDefault="003A0974" w:rsidP="00AC48C3"/>
          <w:p w:rsidR="005B5F16" w:rsidRDefault="00CF6B64" w:rsidP="00AC48C3">
            <w:r>
              <w:t>-</w:t>
            </w:r>
            <w:r w:rsidR="005B5F16">
              <w:t>Гражданско-патриотическое воспитание школьников «Живые герои»</w:t>
            </w:r>
            <w:r w:rsidR="00AC48C3">
              <w:t xml:space="preserve"> в рамках Месячника, посвящённого дню Героя Отечества</w:t>
            </w:r>
            <w:r w:rsidR="005B5F16">
              <w:t xml:space="preserve">. </w:t>
            </w:r>
            <w:r w:rsidR="00AC48C3">
              <w:t xml:space="preserve"> Сотрудничество</w:t>
            </w:r>
            <w:r w:rsidR="00C2525F">
              <w:t xml:space="preserve"> школьных библиотек</w:t>
            </w:r>
            <w:r w:rsidR="00AC48C3">
              <w:t xml:space="preserve"> с краеведческими музеями школы и района</w:t>
            </w:r>
          </w:p>
        </w:tc>
        <w:tc>
          <w:tcPr>
            <w:tcW w:w="2625" w:type="dxa"/>
            <w:shd w:val="clear" w:color="auto" w:fill="auto"/>
          </w:tcPr>
          <w:p w:rsidR="005B5F16" w:rsidRDefault="005B5F16" w:rsidP="00077D2E">
            <w:r>
              <w:lastRenderedPageBreak/>
              <w:t>Руководитель РМО</w:t>
            </w:r>
          </w:p>
          <w:p w:rsidR="005B5F16" w:rsidRDefault="005B5F16" w:rsidP="00077D2E">
            <w:r>
              <w:t>Атаманова Г. Г</w:t>
            </w:r>
          </w:p>
          <w:p w:rsidR="005B5F16" w:rsidRDefault="005B5F16" w:rsidP="00077D2E"/>
          <w:p w:rsidR="00CF6B64" w:rsidRDefault="00CF6B64" w:rsidP="00077D2E">
            <w:r>
              <w:t>Педагоги-библиотекари ОО</w:t>
            </w:r>
          </w:p>
        </w:tc>
      </w:tr>
      <w:tr w:rsidR="005B5F16" w:rsidTr="005B5F16">
        <w:trPr>
          <w:trHeight w:val="970"/>
        </w:trPr>
        <w:tc>
          <w:tcPr>
            <w:tcW w:w="1178" w:type="dxa"/>
            <w:shd w:val="clear" w:color="auto" w:fill="auto"/>
          </w:tcPr>
          <w:p w:rsidR="005B5F16" w:rsidRDefault="005B5F16" w:rsidP="00077D2E">
            <w:r>
              <w:lastRenderedPageBreak/>
              <w:t>Март</w:t>
            </w:r>
          </w:p>
        </w:tc>
        <w:tc>
          <w:tcPr>
            <w:tcW w:w="5944" w:type="dxa"/>
            <w:shd w:val="clear" w:color="auto" w:fill="auto"/>
          </w:tcPr>
          <w:p w:rsidR="00C67886" w:rsidRDefault="00CF6B64" w:rsidP="00CA2296">
            <w:r>
              <w:t>-</w:t>
            </w:r>
            <w:r w:rsidR="00C2525F">
              <w:t xml:space="preserve"> </w:t>
            </w:r>
            <w:r w:rsidRPr="00CF6B64">
              <w:t>«</w:t>
            </w:r>
            <w:r w:rsidR="00CA2296">
              <w:t>Библиотечный урок: новое содержание в старой форме</w:t>
            </w:r>
            <w:r w:rsidRPr="00CF6B64">
              <w:t xml:space="preserve">» </w:t>
            </w:r>
            <w:r w:rsidR="003A0974">
              <w:t xml:space="preserve">Создание методической копилки библиотечных занятий по формированию духовно-нравственного и гражданско-патриотического воспитания </w:t>
            </w:r>
          </w:p>
          <w:p w:rsidR="00CF6B64" w:rsidRPr="00CF6B64" w:rsidRDefault="003A0974" w:rsidP="00CA2296">
            <w:r>
              <w:t>(Размещение методических материалов на сайтах ОО)</w:t>
            </w:r>
          </w:p>
          <w:p w:rsidR="005B5F16" w:rsidRDefault="005B5F16" w:rsidP="00077D2E"/>
        </w:tc>
        <w:tc>
          <w:tcPr>
            <w:tcW w:w="2625" w:type="dxa"/>
            <w:shd w:val="clear" w:color="auto" w:fill="auto"/>
          </w:tcPr>
          <w:p w:rsidR="00CF6B64" w:rsidRDefault="00CF6B64" w:rsidP="00CF6B64">
            <w:r>
              <w:t>Руководитель РМО</w:t>
            </w:r>
          </w:p>
          <w:p w:rsidR="005B5F16" w:rsidRDefault="005B5F16" w:rsidP="00077D2E">
            <w:r>
              <w:t>Атаманова Г. Г.</w:t>
            </w:r>
          </w:p>
          <w:p w:rsidR="005B5F16" w:rsidRDefault="005B5F16" w:rsidP="00077D2E">
            <w:r>
              <w:t>Педагоги-библиотекари ОО</w:t>
            </w:r>
          </w:p>
          <w:p w:rsidR="005B5F16" w:rsidRDefault="005B5F16" w:rsidP="00CF6B64">
            <w:r>
              <w:t xml:space="preserve"> </w:t>
            </w:r>
          </w:p>
        </w:tc>
      </w:tr>
      <w:tr w:rsidR="005B5F16" w:rsidTr="005B5F16">
        <w:trPr>
          <w:trHeight w:val="1070"/>
        </w:trPr>
        <w:tc>
          <w:tcPr>
            <w:tcW w:w="1178" w:type="dxa"/>
            <w:shd w:val="clear" w:color="auto" w:fill="auto"/>
          </w:tcPr>
          <w:p w:rsidR="005B5F16" w:rsidRDefault="005B5F16" w:rsidP="00077D2E">
            <w:r>
              <w:t>Апрель</w:t>
            </w:r>
          </w:p>
        </w:tc>
        <w:tc>
          <w:tcPr>
            <w:tcW w:w="5944" w:type="dxa"/>
            <w:shd w:val="clear" w:color="auto" w:fill="auto"/>
          </w:tcPr>
          <w:p w:rsidR="00CF6B64" w:rsidRPr="00CF6B64" w:rsidRDefault="00CF6B64" w:rsidP="00CF6B64">
            <w:r>
              <w:t>-</w:t>
            </w:r>
            <w:r w:rsidR="003A0974">
              <w:t xml:space="preserve"> </w:t>
            </w:r>
            <w:r w:rsidRPr="00CF6B64">
              <w:t>Самообразование педагога-библиотекаря - ресурс успеха</w:t>
            </w:r>
            <w:r>
              <w:t xml:space="preserve"> </w:t>
            </w:r>
            <w:proofErr w:type="gramStart"/>
            <w:r w:rsidRPr="00CF6B64">
              <w:t xml:space="preserve">( </w:t>
            </w:r>
            <w:proofErr w:type="gramEnd"/>
            <w:r w:rsidRPr="00CF6B64">
              <w:t>Представление лучших библиотечных педагогических практик по  организации досуговой деятельности.</w:t>
            </w:r>
            <w:r w:rsidR="003A0974">
              <w:t>)</w:t>
            </w:r>
          </w:p>
          <w:p w:rsidR="005B5F16" w:rsidRDefault="005B5F16" w:rsidP="00077D2E"/>
        </w:tc>
        <w:tc>
          <w:tcPr>
            <w:tcW w:w="2625" w:type="dxa"/>
            <w:shd w:val="clear" w:color="auto" w:fill="auto"/>
          </w:tcPr>
          <w:p w:rsidR="005B5F16" w:rsidRDefault="005B5F16" w:rsidP="00077D2E">
            <w:r>
              <w:t>Руководитель РМО</w:t>
            </w:r>
          </w:p>
          <w:p w:rsidR="005B5F16" w:rsidRDefault="005B5F16" w:rsidP="00077D2E">
            <w:r>
              <w:t>Атаманова Г.Г.</w:t>
            </w:r>
          </w:p>
          <w:p w:rsidR="00CF6B64" w:rsidRDefault="00CF6B64" w:rsidP="00CF6B64">
            <w:r>
              <w:t>Педагоги-библиотекари ОО</w:t>
            </w:r>
          </w:p>
          <w:p w:rsidR="00CF6B64" w:rsidRDefault="00CF6B64" w:rsidP="00077D2E"/>
        </w:tc>
      </w:tr>
      <w:tr w:rsidR="005B5F16" w:rsidTr="005B5F16">
        <w:trPr>
          <w:trHeight w:val="1058"/>
        </w:trPr>
        <w:tc>
          <w:tcPr>
            <w:tcW w:w="1178" w:type="dxa"/>
            <w:shd w:val="clear" w:color="auto" w:fill="auto"/>
          </w:tcPr>
          <w:p w:rsidR="005B5F16" w:rsidRDefault="005B5F16" w:rsidP="00077D2E">
            <w:r>
              <w:t>Май</w:t>
            </w:r>
          </w:p>
        </w:tc>
        <w:tc>
          <w:tcPr>
            <w:tcW w:w="5944" w:type="dxa"/>
            <w:shd w:val="clear" w:color="auto" w:fill="auto"/>
          </w:tcPr>
          <w:p w:rsidR="005B5F16" w:rsidRDefault="00E64728" w:rsidP="00E64728">
            <w:r>
              <w:t>«Отечество он славил и любил». Юбилейные мероприятия, посвященные 225-летнему юбилею</w:t>
            </w:r>
          </w:p>
          <w:p w:rsidR="00E64728" w:rsidRDefault="00E64728" w:rsidP="00E64728">
            <w:proofErr w:type="spellStart"/>
            <w:r>
              <w:t>А.С.Пушкина</w:t>
            </w:r>
            <w:proofErr w:type="spellEnd"/>
          </w:p>
        </w:tc>
        <w:tc>
          <w:tcPr>
            <w:tcW w:w="2625" w:type="dxa"/>
            <w:shd w:val="clear" w:color="auto" w:fill="auto"/>
          </w:tcPr>
          <w:p w:rsidR="00E64728" w:rsidRDefault="00E64728" w:rsidP="00E64728">
            <w:r>
              <w:t>Педагоги-библиотекари ОО</w:t>
            </w:r>
          </w:p>
          <w:p w:rsidR="005B5F16" w:rsidRDefault="005B5F16" w:rsidP="00077D2E"/>
        </w:tc>
      </w:tr>
    </w:tbl>
    <w:p w:rsidR="002440C5" w:rsidRDefault="002440C5" w:rsidP="005B5F16"/>
    <w:p w:rsidR="004E009D" w:rsidRDefault="002440C5">
      <w:r>
        <w:t xml:space="preserve">План утвержден на заседании РМО  </w:t>
      </w:r>
      <w:r w:rsidR="003A0974">
        <w:t>28.08.2023.</w:t>
      </w:r>
      <w:r w:rsidRPr="002440C5">
        <w:t xml:space="preserve"> </w:t>
      </w:r>
      <w:r>
        <w:t xml:space="preserve">  Руководитель РМО Атаманова Г.Г</w:t>
      </w:r>
    </w:p>
    <w:sectPr w:rsidR="004E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F3D"/>
    <w:multiLevelType w:val="hybridMultilevel"/>
    <w:tmpl w:val="21563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D00C0"/>
    <w:multiLevelType w:val="hybridMultilevel"/>
    <w:tmpl w:val="0FEC4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C1541D"/>
    <w:multiLevelType w:val="hybridMultilevel"/>
    <w:tmpl w:val="4F969F96"/>
    <w:lvl w:ilvl="0" w:tplc="C0B2E2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1CC6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663B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0602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0810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C04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C280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0894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CCB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A1"/>
    <w:rsid w:val="00010751"/>
    <w:rsid w:val="00050B8F"/>
    <w:rsid w:val="00103297"/>
    <w:rsid w:val="00222322"/>
    <w:rsid w:val="002440C5"/>
    <w:rsid w:val="002605D6"/>
    <w:rsid w:val="003A0974"/>
    <w:rsid w:val="004E009D"/>
    <w:rsid w:val="005B5F16"/>
    <w:rsid w:val="00603B0D"/>
    <w:rsid w:val="00887D3E"/>
    <w:rsid w:val="008C4F5F"/>
    <w:rsid w:val="009A23B7"/>
    <w:rsid w:val="00AC48C3"/>
    <w:rsid w:val="00BD29A7"/>
    <w:rsid w:val="00BE26E0"/>
    <w:rsid w:val="00BF37A1"/>
    <w:rsid w:val="00C2525F"/>
    <w:rsid w:val="00C67886"/>
    <w:rsid w:val="00CA2296"/>
    <w:rsid w:val="00CF6B64"/>
    <w:rsid w:val="00D713D4"/>
    <w:rsid w:val="00E64728"/>
    <w:rsid w:val="00EC6095"/>
    <w:rsid w:val="00F4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5F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75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48C3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2605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60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5F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75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48C3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2605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60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7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554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cp:lastPrinted>2021-09-09T09:07:00Z</cp:lastPrinted>
  <dcterms:created xsi:type="dcterms:W3CDTF">2021-09-09T04:45:00Z</dcterms:created>
  <dcterms:modified xsi:type="dcterms:W3CDTF">2023-09-29T04:47:00Z</dcterms:modified>
</cp:coreProperties>
</file>