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FE9" w:rsidRP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C73BDE" w:rsidRDefault="00D92FE9" w:rsidP="00C73B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6150" w:rsidRPr="00A92D8F" w:rsidRDefault="00316150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Default="00D92FE9" w:rsidP="00D92FE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C73BDE" w:rsidRDefault="00C73BDE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0A1898" w:rsidRDefault="000A1898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  <w:lang w:val="en-US"/>
        </w:rPr>
      </w:pPr>
    </w:p>
    <w:p w:rsidR="00C73BDE" w:rsidRPr="00166BDA" w:rsidRDefault="00166BDA" w:rsidP="000A1898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66BDA">
        <w:rPr>
          <w:rFonts w:ascii="Times New Roman" w:hAnsi="Times New Roman" w:cs="Times New Roman"/>
          <w:b/>
          <w:sz w:val="32"/>
          <w:szCs w:val="32"/>
        </w:rPr>
        <w:t>Электронное пособие</w:t>
      </w:r>
      <w:bookmarkStart w:id="0" w:name="_GoBack"/>
      <w:bookmarkEnd w:id="0"/>
    </w:p>
    <w:p w:rsidR="00D92FE9" w:rsidRP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316150" w:rsidRDefault="00401747" w:rsidP="00D92FE9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ЭКОЛОГИЧЕСКИЙ БУКВАРЬ</w:t>
      </w:r>
    </w:p>
    <w:p w:rsidR="00D92FE9" w:rsidRPr="00D92FE9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13FA" w:rsidRDefault="006A13FA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A13FA" w:rsidRDefault="006A13FA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A13FA" w:rsidRDefault="006A13FA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735FE" w:rsidRDefault="00E735FE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735FE" w:rsidRDefault="00E735FE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735FE" w:rsidRDefault="00E735FE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735FE" w:rsidRDefault="00E735FE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E735FE" w:rsidRDefault="00E735FE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A13FA" w:rsidRDefault="006A13FA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E2DF7" w:rsidRPr="005C7B72" w:rsidRDefault="006E2DF7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A1898" w:rsidRPr="005C7B72" w:rsidRDefault="000A1898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A1898" w:rsidRPr="005C7B72" w:rsidRDefault="000A1898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A1898" w:rsidRPr="005C7B72" w:rsidRDefault="000A1898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0A1898" w:rsidRPr="005C7B72" w:rsidRDefault="000A1898" w:rsidP="006A13FA">
      <w:pPr>
        <w:tabs>
          <w:tab w:val="left" w:pos="851"/>
        </w:tabs>
        <w:spacing w:after="0" w:line="240" w:lineRule="auto"/>
        <w:ind w:left="567"/>
        <w:rPr>
          <w:rFonts w:ascii="Times New Roman" w:hAnsi="Times New Roman"/>
          <w:sz w:val="28"/>
          <w:szCs w:val="28"/>
        </w:rPr>
      </w:pPr>
    </w:p>
    <w:p w:rsidR="006A13FA" w:rsidRPr="00E735FE" w:rsidRDefault="006A13FA" w:rsidP="00E735FE">
      <w:pPr>
        <w:tabs>
          <w:tab w:val="left" w:pos="851"/>
        </w:tabs>
        <w:spacing w:after="0" w:line="240" w:lineRule="auto"/>
        <w:ind w:left="567"/>
        <w:rPr>
          <w:rStyle w:val="mail-message-sender-email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E735FE">
        <w:rPr>
          <w:rFonts w:ascii="Times New Roman" w:hAnsi="Times New Roman"/>
          <w:sz w:val="28"/>
          <w:szCs w:val="28"/>
        </w:rPr>
        <w:t xml:space="preserve"> </w:t>
      </w:r>
      <w:r w:rsidR="00E735FE">
        <w:rPr>
          <w:rFonts w:ascii="Times New Roman" w:hAnsi="Times New Roman" w:cs="Times New Roman"/>
          <w:b/>
          <w:sz w:val="28"/>
          <w:szCs w:val="28"/>
        </w:rPr>
        <w:t>Автор</w:t>
      </w:r>
      <w:r w:rsidR="00D92FE9" w:rsidRPr="006E2DF7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E2DF7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D92FE9" w:rsidRPr="006E2DF7" w:rsidRDefault="006A13FA" w:rsidP="006A13FA">
      <w:pPr>
        <w:tabs>
          <w:tab w:val="left" w:pos="851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E735FE">
        <w:rPr>
          <w:rStyle w:val="mail-message-sender-email"/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proofErr w:type="spellStart"/>
      <w:r w:rsidR="00D92FE9" w:rsidRPr="006E2DF7">
        <w:rPr>
          <w:rFonts w:ascii="Times New Roman" w:hAnsi="Times New Roman" w:cs="Times New Roman"/>
          <w:sz w:val="28"/>
          <w:szCs w:val="28"/>
        </w:rPr>
        <w:t>Дубских</w:t>
      </w:r>
      <w:proofErr w:type="spellEnd"/>
      <w:r w:rsidR="00D92FE9" w:rsidRPr="006E2DF7">
        <w:rPr>
          <w:rFonts w:ascii="Times New Roman" w:hAnsi="Times New Roman" w:cs="Times New Roman"/>
          <w:sz w:val="28"/>
          <w:szCs w:val="28"/>
        </w:rPr>
        <w:t xml:space="preserve"> Ирина Николаевна</w:t>
      </w:r>
      <w:r w:rsidR="00316150" w:rsidRPr="006E2DF7">
        <w:rPr>
          <w:rFonts w:ascii="Times New Roman" w:hAnsi="Times New Roman" w:cs="Times New Roman"/>
          <w:sz w:val="28"/>
          <w:szCs w:val="28"/>
        </w:rPr>
        <w:t>,</w:t>
      </w:r>
      <w:r w:rsidRPr="006E2DF7">
        <w:rPr>
          <w:rFonts w:ascii="Times New Roman" w:hAnsi="Times New Roman" w:cs="Times New Roman"/>
          <w:sz w:val="28"/>
          <w:szCs w:val="28"/>
        </w:rPr>
        <w:t xml:space="preserve"> педагог-библиотекарь</w:t>
      </w:r>
    </w:p>
    <w:p w:rsidR="006E2DF7" w:rsidRPr="000A1898" w:rsidRDefault="00E735FE" w:rsidP="000A18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A92D8F" w:rsidRPr="006E2DF7">
        <w:rPr>
          <w:rFonts w:ascii="Times New Roman" w:hAnsi="Times New Roman" w:cs="Times New Roman"/>
          <w:sz w:val="28"/>
          <w:szCs w:val="28"/>
        </w:rPr>
        <w:t>М</w:t>
      </w:r>
      <w:r w:rsidR="00D92FE9" w:rsidRPr="006E2DF7">
        <w:rPr>
          <w:rFonts w:ascii="Times New Roman" w:hAnsi="Times New Roman" w:cs="Times New Roman"/>
          <w:sz w:val="28"/>
          <w:szCs w:val="28"/>
        </w:rPr>
        <w:t xml:space="preserve">ОУ </w:t>
      </w:r>
      <w:r w:rsidR="00A92D8F" w:rsidRPr="006E2DF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D92FE9" w:rsidRPr="006E2DF7">
        <w:rPr>
          <w:rFonts w:ascii="Times New Roman" w:hAnsi="Times New Roman" w:cs="Times New Roman"/>
          <w:sz w:val="28"/>
          <w:szCs w:val="28"/>
        </w:rPr>
        <w:t>Дубская</w:t>
      </w:r>
      <w:proofErr w:type="spellEnd"/>
      <w:r w:rsidR="00D92FE9" w:rsidRPr="006E2DF7">
        <w:rPr>
          <w:rFonts w:ascii="Times New Roman" w:hAnsi="Times New Roman" w:cs="Times New Roman"/>
          <w:sz w:val="28"/>
          <w:szCs w:val="28"/>
        </w:rPr>
        <w:t xml:space="preserve"> СОШ</w:t>
      </w:r>
      <w:r w:rsidR="00A92D8F" w:rsidRPr="006E2DF7">
        <w:rPr>
          <w:rFonts w:ascii="Times New Roman" w:hAnsi="Times New Roman" w:cs="Times New Roman"/>
          <w:sz w:val="28"/>
          <w:szCs w:val="28"/>
        </w:rPr>
        <w:t>»</w:t>
      </w:r>
      <w:r w:rsidR="006E2DF7" w:rsidRPr="005C7B72">
        <w:rPr>
          <w:rFonts w:ascii="Times New Roman" w:hAnsi="Times New Roman"/>
          <w:sz w:val="28"/>
          <w:szCs w:val="28"/>
        </w:rPr>
        <w:t xml:space="preserve">                     </w:t>
      </w:r>
    </w:p>
    <w:p w:rsidR="00D92FE9" w:rsidRPr="005C7B72" w:rsidRDefault="006A13FA" w:rsidP="006A13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7B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D92FE9" w:rsidRPr="005C7B72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5C7B72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5C7B72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5C7B72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5C7B72" w:rsidRDefault="00D92FE9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6BDA" w:rsidRPr="005C7B72" w:rsidRDefault="00166BDA" w:rsidP="00D92FE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92FE9" w:rsidRPr="00E735FE" w:rsidRDefault="00E735FE" w:rsidP="003161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</w:t>
      </w:r>
      <w:r w:rsidR="00316150" w:rsidRPr="00E73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92FE9" w:rsidRPr="00316150">
        <w:rPr>
          <w:rFonts w:ascii="Times New Roman" w:hAnsi="Times New Roman" w:cs="Times New Roman"/>
          <w:b/>
          <w:sz w:val="28"/>
          <w:szCs w:val="28"/>
        </w:rPr>
        <w:t>г</w:t>
      </w:r>
      <w:r w:rsidR="00D92FE9" w:rsidRPr="00E735FE">
        <w:rPr>
          <w:rFonts w:ascii="Times New Roman" w:hAnsi="Times New Roman" w:cs="Times New Roman"/>
          <w:b/>
          <w:sz w:val="28"/>
          <w:szCs w:val="28"/>
        </w:rPr>
        <w:t>.</w:t>
      </w:r>
    </w:p>
    <w:p w:rsidR="00D92FE9" w:rsidRDefault="00D92FE9" w:rsidP="00D92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2FE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E2DF7" w:rsidRPr="00D92FE9" w:rsidRDefault="006E2DF7" w:rsidP="00D92FE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43E0" w:rsidRPr="007952E7" w:rsidRDefault="006E2DF7" w:rsidP="006E2DF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7952E7" w:rsidRPr="007952E7">
        <w:rPr>
          <w:rFonts w:ascii="Times New Roman" w:hAnsi="Times New Roman" w:cs="Times New Roman"/>
          <w:b/>
          <w:sz w:val="28"/>
          <w:szCs w:val="28"/>
        </w:rPr>
        <w:t>Актуальность.</w:t>
      </w:r>
      <w:r w:rsidR="007952E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735FE" w:rsidRPr="00146487" w:rsidRDefault="00E735FE" w:rsidP="00021B1B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1E1E"/>
          <w:sz w:val="28"/>
          <w:szCs w:val="28"/>
        </w:rPr>
      </w:pPr>
      <w:r w:rsidRPr="00146487">
        <w:rPr>
          <w:color w:val="211E1E"/>
          <w:sz w:val="28"/>
          <w:szCs w:val="28"/>
        </w:rPr>
        <w:t>В период дошкольного детства</w:t>
      </w:r>
      <w:r w:rsidR="009D6839" w:rsidRPr="00146487">
        <w:rPr>
          <w:color w:val="211E1E"/>
          <w:sz w:val="28"/>
          <w:szCs w:val="28"/>
        </w:rPr>
        <w:t xml:space="preserve"> и младшего школьного возраста</w:t>
      </w:r>
      <w:r w:rsidRPr="00146487">
        <w:rPr>
          <w:color w:val="211E1E"/>
          <w:sz w:val="28"/>
          <w:szCs w:val="28"/>
        </w:rPr>
        <w:t xml:space="preserve"> в процессе целенаправленного, педагогического взаимодействия у детей можно сформировать основы экологической культуры, правильного и осознанного отношения к явлениям, объектам живой и неживой природы.</w:t>
      </w:r>
    </w:p>
    <w:p w:rsidR="009D6839" w:rsidRPr="00146487" w:rsidRDefault="009D6839" w:rsidP="00021B1B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1E1E"/>
          <w:sz w:val="28"/>
          <w:szCs w:val="28"/>
        </w:rPr>
      </w:pPr>
      <w:r w:rsidRPr="00146487">
        <w:rPr>
          <w:color w:val="211E1E"/>
          <w:sz w:val="28"/>
          <w:szCs w:val="28"/>
        </w:rPr>
        <w:t xml:space="preserve">Электронное </w:t>
      </w:r>
      <w:r w:rsidR="00401747">
        <w:rPr>
          <w:color w:val="211E1E"/>
          <w:sz w:val="28"/>
          <w:szCs w:val="28"/>
        </w:rPr>
        <w:t xml:space="preserve"> пособие «Экологический букварь</w:t>
      </w:r>
      <w:r w:rsidR="00E735FE" w:rsidRPr="00146487">
        <w:rPr>
          <w:color w:val="211E1E"/>
          <w:sz w:val="28"/>
          <w:szCs w:val="28"/>
        </w:rPr>
        <w:t>»</w:t>
      </w:r>
      <w:r w:rsidRPr="00146487">
        <w:rPr>
          <w:color w:val="211E1E"/>
          <w:sz w:val="28"/>
          <w:szCs w:val="28"/>
        </w:rPr>
        <w:t xml:space="preserve">, </w:t>
      </w:r>
      <w:r w:rsidR="00401747">
        <w:rPr>
          <w:color w:val="000000"/>
          <w:sz w:val="28"/>
          <w:szCs w:val="28"/>
          <w:shd w:val="clear" w:color="auto" w:fill="FFFFFF"/>
        </w:rPr>
        <w:t>рассчитано</w:t>
      </w:r>
      <w:r w:rsidRPr="00146487">
        <w:rPr>
          <w:color w:val="000000"/>
          <w:sz w:val="28"/>
          <w:szCs w:val="28"/>
          <w:shd w:val="clear" w:color="auto" w:fill="FFFFFF"/>
        </w:rPr>
        <w:t xml:space="preserve"> на совместную работу взрослого с ребенком, поможет ребенку познакомиться с буквами и без обычных затруднений легко научиться читать, а различные </w:t>
      </w:r>
      <w:r w:rsidR="00146487">
        <w:rPr>
          <w:color w:val="000000"/>
          <w:sz w:val="28"/>
          <w:szCs w:val="28"/>
          <w:shd w:val="clear" w:color="auto" w:fill="FFFFFF"/>
        </w:rPr>
        <w:t xml:space="preserve">логические упражнения </w:t>
      </w:r>
      <w:r w:rsidRPr="00146487">
        <w:rPr>
          <w:color w:val="000000"/>
          <w:sz w:val="28"/>
          <w:szCs w:val="28"/>
          <w:shd w:val="clear" w:color="auto" w:fill="FFFFFF"/>
        </w:rPr>
        <w:t>будут способствовать развитию его мышления. </w:t>
      </w:r>
    </w:p>
    <w:p w:rsidR="00E735FE" w:rsidRPr="00146487" w:rsidRDefault="00E735FE" w:rsidP="00021B1B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1E1E"/>
          <w:sz w:val="28"/>
          <w:szCs w:val="28"/>
        </w:rPr>
      </w:pPr>
      <w:r w:rsidRPr="00146487">
        <w:rPr>
          <w:color w:val="211E1E"/>
          <w:sz w:val="28"/>
          <w:szCs w:val="28"/>
        </w:rPr>
        <w:t xml:space="preserve">На каждой странице букваря находится изображение одной буквы алфавита, </w:t>
      </w:r>
      <w:r w:rsidR="009D6839" w:rsidRPr="00146487">
        <w:rPr>
          <w:color w:val="211E1E"/>
          <w:sz w:val="28"/>
          <w:szCs w:val="28"/>
        </w:rPr>
        <w:t>изображение животного, птицы, насекомого</w:t>
      </w:r>
      <w:r w:rsidR="00146487" w:rsidRPr="00146487">
        <w:rPr>
          <w:color w:val="211E1E"/>
          <w:sz w:val="28"/>
          <w:szCs w:val="28"/>
        </w:rPr>
        <w:t xml:space="preserve"> или </w:t>
      </w:r>
      <w:r w:rsidR="009D6839" w:rsidRPr="00146487">
        <w:rPr>
          <w:color w:val="211E1E"/>
          <w:sz w:val="28"/>
          <w:szCs w:val="28"/>
        </w:rPr>
        <w:t>растения. А также  загад</w:t>
      </w:r>
      <w:r w:rsidRPr="00146487">
        <w:rPr>
          <w:color w:val="211E1E"/>
          <w:sz w:val="28"/>
          <w:szCs w:val="28"/>
        </w:rPr>
        <w:t>к</w:t>
      </w:r>
      <w:r w:rsidR="009D6839" w:rsidRPr="00146487">
        <w:rPr>
          <w:color w:val="211E1E"/>
          <w:sz w:val="28"/>
          <w:szCs w:val="28"/>
        </w:rPr>
        <w:t>и, ребусы, кроссворды, игры, почемучки</w:t>
      </w:r>
      <w:r w:rsidR="00146487" w:rsidRPr="00146487">
        <w:rPr>
          <w:color w:val="211E1E"/>
          <w:sz w:val="28"/>
          <w:szCs w:val="28"/>
        </w:rPr>
        <w:t>.</w:t>
      </w:r>
      <w:r w:rsidRPr="00146487">
        <w:rPr>
          <w:color w:val="211E1E"/>
          <w:sz w:val="28"/>
          <w:szCs w:val="28"/>
        </w:rPr>
        <w:t xml:space="preserve"> Первая буква в названии изображения на картинке совпадает с буквой на странице. Отгадки у загадок на этой странице, тоже начинаются с этой буквы. С помощью загадок</w:t>
      </w:r>
      <w:r w:rsidR="00146487" w:rsidRPr="00146487">
        <w:rPr>
          <w:color w:val="211E1E"/>
          <w:sz w:val="28"/>
          <w:szCs w:val="28"/>
        </w:rPr>
        <w:t>, ребусов, кроссвордов, игр,</w:t>
      </w:r>
      <w:r w:rsidRPr="00146487">
        <w:rPr>
          <w:color w:val="211E1E"/>
          <w:sz w:val="28"/>
          <w:szCs w:val="28"/>
        </w:rPr>
        <w:t xml:space="preserve"> дети обобщают знания о природе, а буквы – знания о русском алфавите. А нетрадиционный формат пособия повышает интерес к экологии в целом.</w:t>
      </w:r>
    </w:p>
    <w:p w:rsidR="00E735FE" w:rsidRPr="00021B1B" w:rsidRDefault="00146487" w:rsidP="00021B1B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211E1E"/>
          <w:sz w:val="28"/>
          <w:szCs w:val="28"/>
        </w:rPr>
      </w:pPr>
      <w:r w:rsidRPr="00146487">
        <w:rPr>
          <w:color w:val="211E1E"/>
          <w:sz w:val="28"/>
          <w:szCs w:val="28"/>
        </w:rPr>
        <w:t>Электронно</w:t>
      </w:r>
      <w:r w:rsidR="00401747">
        <w:rPr>
          <w:color w:val="211E1E"/>
          <w:sz w:val="28"/>
          <w:szCs w:val="28"/>
        </w:rPr>
        <w:t>е пособие «Экологический букварь</w:t>
      </w:r>
      <w:r w:rsidR="00E735FE" w:rsidRPr="00146487">
        <w:rPr>
          <w:color w:val="211E1E"/>
          <w:sz w:val="28"/>
          <w:szCs w:val="28"/>
        </w:rPr>
        <w:t>» разнообразно в использовании. С помощью него можно систематизировать знания по разделам животные, птицы, насекомые, растения, воспитывая познавательный интерес детей. А также применять при изучении букв русского алфавита, развивая внимание, мышление, память.</w:t>
      </w:r>
    </w:p>
    <w:p w:rsidR="008E7BFE" w:rsidRPr="00B56F1B" w:rsidRDefault="008E7BFE" w:rsidP="008E7BF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56F1B">
        <w:rPr>
          <w:rFonts w:ascii="Times New Roman" w:hAnsi="Times New Roman" w:cs="Times New Roman"/>
          <w:b/>
          <w:sz w:val="28"/>
          <w:szCs w:val="28"/>
        </w:rPr>
        <w:t>Цель пособия:</w:t>
      </w:r>
    </w:p>
    <w:p w:rsidR="008E7BFE" w:rsidRPr="008E7BFE" w:rsidRDefault="008E7BFE" w:rsidP="008E7BFE">
      <w:pPr>
        <w:pStyle w:val="a9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E7BFE">
        <w:rPr>
          <w:rFonts w:ascii="Times New Roman" w:hAnsi="Times New Roman" w:cs="Times New Roman"/>
          <w:sz w:val="28"/>
          <w:szCs w:val="28"/>
        </w:rPr>
        <w:t>Формирование начальных форм экологической культуры у детей дошкольного и младшего школьного возраста.</w:t>
      </w:r>
    </w:p>
    <w:p w:rsidR="008E7BFE" w:rsidRPr="00B56F1B" w:rsidRDefault="008E7BFE" w:rsidP="008E7BFE">
      <w:pPr>
        <w:pStyle w:val="ac"/>
        <w:shd w:val="clear" w:color="auto" w:fill="FFFFFF"/>
        <w:spacing w:before="0" w:beforeAutospacing="0" w:after="0" w:afterAutospacing="0" w:line="360" w:lineRule="auto"/>
        <w:ind w:firstLine="360"/>
        <w:rPr>
          <w:b/>
          <w:color w:val="111111"/>
          <w:sz w:val="28"/>
          <w:szCs w:val="28"/>
        </w:rPr>
      </w:pPr>
      <w:r w:rsidRPr="00B56F1B">
        <w:rPr>
          <w:b/>
          <w:color w:val="111111"/>
          <w:sz w:val="28"/>
          <w:szCs w:val="28"/>
        </w:rPr>
        <w:t>Задачи: </w:t>
      </w:r>
    </w:p>
    <w:p w:rsidR="008E7BFE" w:rsidRPr="00AE6A90" w:rsidRDefault="008E7BFE" w:rsidP="008E7BFE">
      <w:pPr>
        <w:pStyle w:val="ac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E6A90">
        <w:rPr>
          <w:color w:val="111111"/>
          <w:sz w:val="28"/>
          <w:szCs w:val="28"/>
        </w:rPr>
        <w:t>Способствовать накоплению у </w:t>
      </w:r>
      <w:r>
        <w:rPr>
          <w:rStyle w:val="ad"/>
          <w:b w:val="0"/>
          <w:color w:val="111111"/>
          <w:sz w:val="28"/>
          <w:szCs w:val="28"/>
          <w:bdr w:val="none" w:sz="0" w:space="0" w:color="auto" w:frame="1"/>
        </w:rPr>
        <w:t xml:space="preserve">детей </w:t>
      </w:r>
      <w:r w:rsidRPr="00AE6A90">
        <w:rPr>
          <w:color w:val="111111"/>
          <w:sz w:val="28"/>
          <w:szCs w:val="28"/>
        </w:rPr>
        <w:t>конкретных представлений о животном и растительном мире, развивать познавательную активность.</w:t>
      </w:r>
    </w:p>
    <w:p w:rsidR="008E7BFE" w:rsidRPr="00AE6A90" w:rsidRDefault="008E7BFE" w:rsidP="008E7BFE">
      <w:pPr>
        <w:pStyle w:val="ac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E6A90">
        <w:rPr>
          <w:color w:val="111111"/>
          <w:sz w:val="28"/>
          <w:szCs w:val="28"/>
        </w:rPr>
        <w:lastRenderedPageBreak/>
        <w:t>Развивать умение делать выводы, устанавливая причинно-следственные связи между объектами природы.</w:t>
      </w:r>
    </w:p>
    <w:p w:rsidR="008E7BFE" w:rsidRPr="00AE6A90" w:rsidRDefault="008E7BFE" w:rsidP="008E7BFE">
      <w:pPr>
        <w:pStyle w:val="ac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E6A90">
        <w:rPr>
          <w:color w:val="111111"/>
          <w:sz w:val="28"/>
          <w:szCs w:val="28"/>
        </w:rPr>
        <w:t>Развивать диалогическую форму речи, вовлекать</w:t>
      </w:r>
      <w:r>
        <w:rPr>
          <w:rStyle w:val="ad"/>
          <w:color w:val="111111"/>
          <w:sz w:val="28"/>
          <w:szCs w:val="28"/>
          <w:bdr w:val="none" w:sz="0" w:space="0" w:color="auto" w:frame="1"/>
        </w:rPr>
        <w:t xml:space="preserve"> </w:t>
      </w:r>
      <w:r w:rsidRPr="00AE6A90">
        <w:rPr>
          <w:rStyle w:val="ad"/>
          <w:b w:val="0"/>
          <w:color w:val="111111"/>
          <w:sz w:val="28"/>
          <w:szCs w:val="28"/>
          <w:bdr w:val="none" w:sz="0" w:space="0" w:color="auto" w:frame="1"/>
        </w:rPr>
        <w:t>детей</w:t>
      </w:r>
      <w:r w:rsidRPr="00AE6A90">
        <w:rPr>
          <w:b/>
          <w:color w:val="111111"/>
          <w:sz w:val="28"/>
          <w:szCs w:val="28"/>
        </w:rPr>
        <w:t xml:space="preserve"> </w:t>
      </w:r>
      <w:r w:rsidRPr="00AE6A90">
        <w:rPr>
          <w:color w:val="111111"/>
          <w:sz w:val="28"/>
          <w:szCs w:val="28"/>
        </w:rPr>
        <w:t>в разговор во время рассматривания картинок.</w:t>
      </w:r>
    </w:p>
    <w:p w:rsidR="008E7BFE" w:rsidRPr="00AE6A90" w:rsidRDefault="008E7BFE" w:rsidP="008E7BFE">
      <w:pPr>
        <w:pStyle w:val="ac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 w:rsidRPr="00AE6A90">
        <w:rPr>
          <w:color w:val="111111"/>
          <w:sz w:val="28"/>
          <w:szCs w:val="28"/>
        </w:rPr>
        <w:t>Воспитывать любовь к природе.</w:t>
      </w:r>
    </w:p>
    <w:p w:rsidR="008E7BFE" w:rsidRDefault="00D92FE9" w:rsidP="008E7BF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BFE">
        <w:rPr>
          <w:rFonts w:ascii="Times New Roman" w:hAnsi="Times New Roman" w:cs="Times New Roman"/>
          <w:sz w:val="28"/>
          <w:szCs w:val="28"/>
        </w:rPr>
        <w:t>Позн</w:t>
      </w:r>
      <w:r w:rsidR="00C73BDE" w:rsidRPr="008E7BFE">
        <w:rPr>
          <w:rFonts w:ascii="Times New Roman" w:hAnsi="Times New Roman" w:cs="Times New Roman"/>
          <w:sz w:val="28"/>
          <w:szCs w:val="28"/>
        </w:rPr>
        <w:t xml:space="preserve">акомить с </w:t>
      </w:r>
      <w:r w:rsidR="00021B1B" w:rsidRPr="008E7BFE">
        <w:rPr>
          <w:rFonts w:ascii="Times New Roman" w:hAnsi="Times New Roman" w:cs="Times New Roman"/>
          <w:sz w:val="28"/>
          <w:szCs w:val="28"/>
        </w:rPr>
        <w:t>буквами русского алфавита</w:t>
      </w:r>
      <w:r w:rsidR="00C73BDE" w:rsidRPr="008E7BFE">
        <w:rPr>
          <w:rFonts w:ascii="Times New Roman" w:hAnsi="Times New Roman" w:cs="Times New Roman"/>
          <w:sz w:val="28"/>
          <w:szCs w:val="28"/>
        </w:rPr>
        <w:t>.</w:t>
      </w:r>
    </w:p>
    <w:p w:rsidR="00D92FE9" w:rsidRPr="008E7BFE" w:rsidRDefault="00D92FE9" w:rsidP="008E7BFE">
      <w:pPr>
        <w:pStyle w:val="a9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7BFE">
        <w:rPr>
          <w:rFonts w:ascii="Times New Roman" w:hAnsi="Times New Roman" w:cs="Times New Roman"/>
          <w:sz w:val="28"/>
          <w:szCs w:val="28"/>
        </w:rPr>
        <w:t>Развивать</w:t>
      </w:r>
      <w:r w:rsidR="00021B1B" w:rsidRPr="008E7BFE">
        <w:rPr>
          <w:rFonts w:ascii="Times New Roman" w:hAnsi="Times New Roman" w:cs="Times New Roman"/>
          <w:sz w:val="28"/>
          <w:szCs w:val="28"/>
        </w:rPr>
        <w:t xml:space="preserve"> память, внимание, мышление</w:t>
      </w:r>
      <w:r w:rsidR="00C73BDE" w:rsidRPr="008E7BFE">
        <w:rPr>
          <w:rFonts w:ascii="Times New Roman" w:hAnsi="Times New Roman" w:cs="Times New Roman"/>
          <w:sz w:val="28"/>
          <w:szCs w:val="28"/>
        </w:rPr>
        <w:t>.</w:t>
      </w:r>
    </w:p>
    <w:p w:rsidR="00A000CA" w:rsidRDefault="00A000CA" w:rsidP="008E7B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6487">
        <w:rPr>
          <w:rFonts w:ascii="Times New Roman" w:hAnsi="Times New Roman" w:cs="Times New Roman"/>
          <w:color w:val="000000"/>
          <w:sz w:val="28"/>
          <w:szCs w:val="28"/>
        </w:rPr>
        <w:t xml:space="preserve">Пособие содержит 57 слайдов, создано </w:t>
      </w:r>
      <w:r w:rsidRPr="00D92FE9">
        <w:rPr>
          <w:rFonts w:ascii="Times New Roman" w:hAnsi="Times New Roman" w:cs="Times New Roman"/>
          <w:sz w:val="28"/>
          <w:szCs w:val="28"/>
        </w:rPr>
        <w:t>с помощью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Microsoft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Office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Power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Point</w:t>
      </w:r>
      <w:proofErr w:type="spellEnd"/>
      <w:r>
        <w:rPr>
          <w:rFonts w:ascii="Times New Roman" w:hAnsi="Times New Roman" w:cs="Times New Roman"/>
          <w:sz w:val="28"/>
          <w:szCs w:val="28"/>
        </w:rPr>
        <w:t>. «Экологическ</w:t>
      </w:r>
      <w:r w:rsidR="00401747">
        <w:rPr>
          <w:rFonts w:ascii="Times New Roman" w:hAnsi="Times New Roman" w:cs="Times New Roman"/>
          <w:sz w:val="28"/>
          <w:szCs w:val="28"/>
        </w:rPr>
        <w:t>ий букварь</w:t>
      </w:r>
      <w:r>
        <w:rPr>
          <w:rFonts w:ascii="Times New Roman" w:hAnsi="Times New Roman" w:cs="Times New Roman"/>
          <w:sz w:val="28"/>
          <w:szCs w:val="28"/>
        </w:rPr>
        <w:t>» о</w:t>
      </w:r>
      <w:r w:rsidRPr="00D92FE9">
        <w:rPr>
          <w:rFonts w:ascii="Times New Roman" w:hAnsi="Times New Roman" w:cs="Times New Roman"/>
          <w:sz w:val="28"/>
          <w:szCs w:val="28"/>
        </w:rPr>
        <w:t>чень прост</w:t>
      </w:r>
      <w:r w:rsidR="00021B1B">
        <w:rPr>
          <w:rFonts w:ascii="Times New Roman" w:hAnsi="Times New Roman" w:cs="Times New Roman"/>
          <w:sz w:val="28"/>
          <w:szCs w:val="28"/>
        </w:rPr>
        <w:t xml:space="preserve"> и удоб</w:t>
      </w:r>
      <w:r w:rsidR="00401747">
        <w:rPr>
          <w:rFonts w:ascii="Times New Roman" w:hAnsi="Times New Roman" w:cs="Times New Roman"/>
          <w:sz w:val="28"/>
          <w:szCs w:val="28"/>
        </w:rPr>
        <w:t>е</w:t>
      </w:r>
      <w:r w:rsidRPr="00D92FE9">
        <w:rPr>
          <w:rFonts w:ascii="Times New Roman" w:hAnsi="Times New Roman" w:cs="Times New Roman"/>
          <w:sz w:val="28"/>
          <w:szCs w:val="28"/>
        </w:rPr>
        <w:t xml:space="preserve">н в использовании.  </w:t>
      </w:r>
    </w:p>
    <w:p w:rsidR="00A000CA" w:rsidRPr="00146487" w:rsidRDefault="00A000CA" w:rsidP="00021B1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2FE9">
        <w:rPr>
          <w:rFonts w:ascii="Times New Roman" w:hAnsi="Times New Roman" w:cs="Times New Roman"/>
          <w:sz w:val="28"/>
          <w:szCs w:val="28"/>
        </w:rPr>
        <w:t>Данн</w:t>
      </w:r>
      <w:r w:rsidR="008E7BFE">
        <w:rPr>
          <w:rFonts w:ascii="Times New Roman" w:hAnsi="Times New Roman" w:cs="Times New Roman"/>
          <w:sz w:val="28"/>
          <w:szCs w:val="28"/>
        </w:rPr>
        <w:t>ым пособием могут пользоваться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146487">
        <w:rPr>
          <w:rFonts w:ascii="Times New Roman" w:hAnsi="Times New Roman" w:cs="Times New Roman"/>
          <w:color w:val="000000"/>
          <w:sz w:val="28"/>
          <w:szCs w:val="28"/>
        </w:rPr>
        <w:t>как учител</w:t>
      </w:r>
      <w:r w:rsidR="008E7BFE">
        <w:rPr>
          <w:rFonts w:ascii="Times New Roman" w:hAnsi="Times New Roman" w:cs="Times New Roman"/>
          <w:color w:val="000000"/>
          <w:sz w:val="28"/>
          <w:szCs w:val="28"/>
        </w:rPr>
        <w:t>я начальных классов, воспитатели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дошкольных учреждений</w:t>
      </w:r>
      <w:r w:rsidR="008E7BFE">
        <w:rPr>
          <w:rFonts w:ascii="Times New Roman" w:hAnsi="Times New Roman" w:cs="Times New Roman"/>
          <w:color w:val="000000"/>
          <w:sz w:val="28"/>
          <w:szCs w:val="28"/>
        </w:rPr>
        <w:t>, так и дошкольники, младшие школьники и их родители</w:t>
      </w:r>
      <w:r w:rsidRPr="0014648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000CA" w:rsidRPr="00D92FE9" w:rsidRDefault="00A000CA" w:rsidP="006E2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2D8F" w:rsidRDefault="006A13FA" w:rsidP="00A92D8F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A92D8F">
        <w:rPr>
          <w:rFonts w:ascii="Times New Roman" w:hAnsi="Times New Roman" w:cs="Times New Roman"/>
          <w:b/>
          <w:sz w:val="28"/>
          <w:szCs w:val="28"/>
        </w:rPr>
        <w:t>интернет - ресурсов</w:t>
      </w:r>
    </w:p>
    <w:p w:rsidR="009D6839" w:rsidRPr="00021B1B" w:rsidRDefault="002954F5" w:rsidP="00A000CA">
      <w:pPr>
        <w:pStyle w:val="a9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color w:val="0000FF"/>
          <w:sz w:val="28"/>
          <w:szCs w:val="28"/>
        </w:rPr>
      </w:pPr>
      <w:hyperlink r:id="rId8" w:history="1">
        <w:r w:rsidR="00A000CA" w:rsidRPr="00021B1B">
          <w:rPr>
            <w:rStyle w:val="a7"/>
            <w:rFonts w:ascii="Times New Roman" w:hAnsi="Times New Roman" w:cs="Times New Roman"/>
            <w:color w:val="0000FF"/>
            <w:sz w:val="28"/>
            <w:szCs w:val="28"/>
          </w:rPr>
          <w:t>https://infourok.ru/</w:t>
        </w:r>
      </w:hyperlink>
      <w:r w:rsidR="00A000CA" w:rsidRPr="00021B1B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</w:p>
    <w:p w:rsidR="00A000CA" w:rsidRDefault="002954F5" w:rsidP="00A000CA">
      <w:pPr>
        <w:pStyle w:val="a9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021B1B" w:rsidRPr="005F0A58">
          <w:rPr>
            <w:rStyle w:val="a7"/>
            <w:rFonts w:ascii="Times New Roman" w:hAnsi="Times New Roman" w:cs="Times New Roman"/>
            <w:sz w:val="28"/>
            <w:szCs w:val="28"/>
          </w:rPr>
          <w:t>http://korebus.ru/</w:t>
        </w:r>
      </w:hyperlink>
    </w:p>
    <w:p w:rsidR="00021B1B" w:rsidRPr="00A000CA" w:rsidRDefault="00021B1B" w:rsidP="00021B1B">
      <w:pPr>
        <w:pStyle w:val="a9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021B1B" w:rsidRPr="00A000CA" w:rsidSect="006E2DF7">
      <w:footerReference w:type="default" r:id="rId10"/>
      <w:pgSz w:w="11906" w:h="16838"/>
      <w:pgMar w:top="1134" w:right="1133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54F5" w:rsidRDefault="002954F5" w:rsidP="00C73BDE">
      <w:pPr>
        <w:spacing w:after="0" w:line="240" w:lineRule="auto"/>
      </w:pPr>
      <w:r>
        <w:separator/>
      </w:r>
    </w:p>
  </w:endnote>
  <w:endnote w:type="continuationSeparator" w:id="0">
    <w:p w:rsidR="002954F5" w:rsidRDefault="002954F5" w:rsidP="00C73B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797"/>
    </w:sdtPr>
    <w:sdtEndPr/>
    <w:sdtContent>
      <w:p w:rsidR="00C73BDE" w:rsidRDefault="002954F5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C7B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73BDE" w:rsidRDefault="00C73BD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54F5" w:rsidRDefault="002954F5" w:rsidP="00C73BDE">
      <w:pPr>
        <w:spacing w:after="0" w:line="240" w:lineRule="auto"/>
      </w:pPr>
      <w:r>
        <w:separator/>
      </w:r>
    </w:p>
  </w:footnote>
  <w:footnote w:type="continuationSeparator" w:id="0">
    <w:p w:rsidR="002954F5" w:rsidRDefault="002954F5" w:rsidP="00C73B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6881"/>
    <w:multiLevelType w:val="hybridMultilevel"/>
    <w:tmpl w:val="834C7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B364D"/>
    <w:multiLevelType w:val="hybridMultilevel"/>
    <w:tmpl w:val="CD2A74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07473"/>
    <w:multiLevelType w:val="hybridMultilevel"/>
    <w:tmpl w:val="C79E6B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834758"/>
    <w:multiLevelType w:val="hybridMultilevel"/>
    <w:tmpl w:val="91FE2540"/>
    <w:lvl w:ilvl="0" w:tplc="6E72A3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042D7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A40A1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FA42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A60325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FBCF4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381EB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00656A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CCCF5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6AB90D2A"/>
    <w:multiLevelType w:val="singleLevel"/>
    <w:tmpl w:val="639A7F9E"/>
    <w:lvl w:ilvl="0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5">
    <w:nsid w:val="745F25B7"/>
    <w:multiLevelType w:val="hybridMultilevel"/>
    <w:tmpl w:val="98265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BD78A2"/>
    <w:multiLevelType w:val="hybridMultilevel"/>
    <w:tmpl w:val="64DA63FE"/>
    <w:lvl w:ilvl="0" w:tplc="83386C5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CD8E74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80A15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5DE98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93AA9A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DDE5D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0455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352FF9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498AF1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FE9"/>
    <w:rsid w:val="00021B1B"/>
    <w:rsid w:val="000A1898"/>
    <w:rsid w:val="00146487"/>
    <w:rsid w:val="00166BDA"/>
    <w:rsid w:val="00204D20"/>
    <w:rsid w:val="002954F5"/>
    <w:rsid w:val="00316150"/>
    <w:rsid w:val="00401747"/>
    <w:rsid w:val="004E0E7B"/>
    <w:rsid w:val="004F35D4"/>
    <w:rsid w:val="00525AE1"/>
    <w:rsid w:val="00542F2D"/>
    <w:rsid w:val="005C7B72"/>
    <w:rsid w:val="005F5CD4"/>
    <w:rsid w:val="00653980"/>
    <w:rsid w:val="006A13FA"/>
    <w:rsid w:val="006C6DDC"/>
    <w:rsid w:val="006E2DF7"/>
    <w:rsid w:val="007952E7"/>
    <w:rsid w:val="008E7BFE"/>
    <w:rsid w:val="009D6839"/>
    <w:rsid w:val="00A000CA"/>
    <w:rsid w:val="00A92D8F"/>
    <w:rsid w:val="00AB515B"/>
    <w:rsid w:val="00B3100F"/>
    <w:rsid w:val="00C73BDE"/>
    <w:rsid w:val="00D26DF0"/>
    <w:rsid w:val="00D92FE9"/>
    <w:rsid w:val="00DA43E0"/>
    <w:rsid w:val="00DD4B15"/>
    <w:rsid w:val="00E735FE"/>
    <w:rsid w:val="00EF13B2"/>
    <w:rsid w:val="00FF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A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73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73BDE"/>
  </w:style>
  <w:style w:type="paragraph" w:styleId="a5">
    <w:name w:val="footer"/>
    <w:basedOn w:val="a"/>
    <w:link w:val="a6"/>
    <w:uiPriority w:val="99"/>
    <w:unhideWhenUsed/>
    <w:rsid w:val="00C73B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3BDE"/>
  </w:style>
  <w:style w:type="character" w:styleId="a7">
    <w:name w:val="Hyperlink"/>
    <w:basedOn w:val="a0"/>
    <w:uiPriority w:val="99"/>
    <w:unhideWhenUsed/>
    <w:rsid w:val="00A92D8F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A92D8F"/>
    <w:rPr>
      <w:color w:val="800080" w:themeColor="followedHyperlink"/>
      <w:u w:val="single"/>
    </w:rPr>
  </w:style>
  <w:style w:type="paragraph" w:styleId="a9">
    <w:name w:val="List Paragraph"/>
    <w:basedOn w:val="a"/>
    <w:uiPriority w:val="34"/>
    <w:qFormat/>
    <w:rsid w:val="00A92D8F"/>
    <w:pPr>
      <w:ind w:left="720"/>
      <w:contextualSpacing/>
    </w:pPr>
  </w:style>
  <w:style w:type="character" w:customStyle="1" w:styleId="mail-message-sender-email">
    <w:name w:val="mail-message-sender-email"/>
    <w:basedOn w:val="a0"/>
    <w:rsid w:val="006A13FA"/>
  </w:style>
  <w:style w:type="paragraph" w:styleId="aa">
    <w:name w:val="Balloon Text"/>
    <w:basedOn w:val="a"/>
    <w:link w:val="ab"/>
    <w:uiPriority w:val="99"/>
    <w:semiHidden/>
    <w:unhideWhenUsed/>
    <w:rsid w:val="00E73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35FE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E73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Strong"/>
    <w:basedOn w:val="a0"/>
    <w:uiPriority w:val="22"/>
    <w:qFormat/>
    <w:rsid w:val="008E7BF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0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1953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0922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9686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359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19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370526">
          <w:marLeft w:val="43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4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rebusi-o-zhivotnih-248042.htm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korebu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13</cp:revision>
  <dcterms:created xsi:type="dcterms:W3CDTF">2017-03-31T10:44:00Z</dcterms:created>
  <dcterms:modified xsi:type="dcterms:W3CDTF">2021-04-23T07:34:00Z</dcterms:modified>
</cp:coreProperties>
</file>